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6F9D" w:rsidRPr="00EB6F9D" w:rsidRDefault="00EB6F9D" w:rsidP="006C602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GoBack"/>
      <w:bookmarkEnd w:id="0"/>
      <w:r w:rsidRPr="00EB6F9D">
        <w:rPr>
          <w:rFonts w:ascii="TH SarabunPSK" w:hAnsi="TH SarabunPSK" w:cs="TH SarabunPSK"/>
          <w:b/>
          <w:bCs/>
          <w:sz w:val="32"/>
          <w:szCs w:val="32"/>
          <w:cs/>
        </w:rPr>
        <w:t>ข้อมูลคณะ (กรุณากรอกข้อมูลเป็นภาษาอังกฤษ)</w:t>
      </w:r>
    </w:p>
    <w:p w:rsidR="00EB6F9D" w:rsidRPr="00EB6F9D" w:rsidRDefault="00EB6F9D" w:rsidP="006C602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B6F9D" w:rsidRPr="00EB6F9D" w:rsidRDefault="00EB6F9D" w:rsidP="006C602E">
      <w:pPr>
        <w:spacing w:after="0"/>
        <w:rPr>
          <w:rFonts w:ascii="TH SarabunPSK" w:hAnsi="TH SarabunPSK" w:cs="TH SarabunPSK"/>
          <w:sz w:val="32"/>
          <w:szCs w:val="32"/>
        </w:rPr>
      </w:pPr>
      <w:r w:rsidRPr="00EB6F9D">
        <w:rPr>
          <w:rFonts w:ascii="TH SarabunPSK" w:hAnsi="TH SarabunPSK" w:cs="TH SarabunPSK"/>
          <w:b/>
          <w:bCs/>
          <w:sz w:val="32"/>
          <w:szCs w:val="32"/>
          <w:cs/>
        </w:rPr>
        <w:t>1. ชื่อคณะ (</w:t>
      </w:r>
      <w:r w:rsidRPr="00EB6F9D">
        <w:rPr>
          <w:rFonts w:ascii="TH SarabunPSK" w:hAnsi="TH SarabunPSK" w:cs="TH SarabunPSK"/>
          <w:b/>
          <w:bCs/>
          <w:sz w:val="32"/>
          <w:szCs w:val="32"/>
        </w:rPr>
        <w:t>TH</w:t>
      </w:r>
      <w:r w:rsidRPr="00EB6F9D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 w:rsidRPr="00EB6F9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B6F9D">
        <w:rPr>
          <w:rFonts w:ascii="TH SarabunPSK" w:hAnsi="TH SarabunPSK" w:cs="TH SarabunPSK"/>
          <w:sz w:val="32"/>
          <w:szCs w:val="32"/>
        </w:rPr>
        <w:tab/>
      </w:r>
      <w:r w:rsidRPr="00EB6F9D">
        <w:rPr>
          <w:rFonts w:ascii="TH SarabunPSK" w:hAnsi="TH SarabunPSK" w:cs="TH SarabunPSK"/>
          <w:sz w:val="32"/>
          <w:szCs w:val="32"/>
          <w:cs/>
        </w:rPr>
        <w:t>วิทยาลัยพลังงานและสิ่งแวดล้อมอย่างยั่งยืนรัตนโกสินทร์.</w:t>
      </w:r>
    </w:p>
    <w:p w:rsidR="00EB6F9D" w:rsidRPr="00EB6F9D" w:rsidRDefault="00EB6F9D" w:rsidP="006C602E">
      <w:pPr>
        <w:spacing w:after="0"/>
        <w:rPr>
          <w:rFonts w:ascii="TH SarabunPSK" w:hAnsi="TH SarabunPSK" w:cs="TH SarabunPSK"/>
          <w:sz w:val="32"/>
          <w:szCs w:val="32"/>
        </w:rPr>
      </w:pPr>
      <w:r w:rsidRPr="00EB6F9D">
        <w:rPr>
          <w:rFonts w:ascii="TH SarabunPSK" w:hAnsi="TH SarabunPSK" w:cs="TH SarabunPSK"/>
          <w:b/>
          <w:bCs/>
          <w:sz w:val="32"/>
          <w:szCs w:val="32"/>
          <w:cs/>
        </w:rPr>
        <w:t xml:space="preserve">   ชื่อคณะ (</w:t>
      </w:r>
      <w:r w:rsidRPr="00EB6F9D">
        <w:rPr>
          <w:rFonts w:ascii="TH SarabunPSK" w:hAnsi="TH SarabunPSK" w:cs="TH SarabunPSK"/>
          <w:b/>
          <w:bCs/>
          <w:sz w:val="32"/>
          <w:szCs w:val="32"/>
        </w:rPr>
        <w:t>ENG</w:t>
      </w:r>
      <w:r w:rsidRPr="00EB6F9D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 w:rsidRPr="00EB6F9D">
        <w:rPr>
          <w:rFonts w:ascii="TH SarabunPSK" w:hAnsi="TH SarabunPSK" w:cs="TH SarabunPSK"/>
          <w:sz w:val="32"/>
          <w:szCs w:val="32"/>
        </w:rPr>
        <w:tab/>
      </w:r>
      <w:r w:rsidRPr="00EB6F9D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spellStart"/>
      <w:r w:rsidRPr="00EB6F9D">
        <w:rPr>
          <w:rFonts w:ascii="TH SarabunPSK" w:hAnsi="TH SarabunPSK" w:cs="TH SarabunPSK"/>
          <w:sz w:val="32"/>
          <w:szCs w:val="32"/>
        </w:rPr>
        <w:t>Rattanakosin</w:t>
      </w:r>
      <w:proofErr w:type="spellEnd"/>
      <w:r w:rsidRPr="00EB6F9D">
        <w:rPr>
          <w:rFonts w:ascii="TH SarabunPSK" w:hAnsi="TH SarabunPSK" w:cs="TH SarabunPSK"/>
          <w:sz w:val="32"/>
          <w:szCs w:val="32"/>
        </w:rPr>
        <w:t xml:space="preserve"> College for Sustainable Energy and Environment</w:t>
      </w:r>
    </w:p>
    <w:p w:rsidR="00EB6F9D" w:rsidRPr="00EB6F9D" w:rsidRDefault="00EB6F9D" w:rsidP="006C602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EB6F9D">
        <w:rPr>
          <w:rFonts w:ascii="TH SarabunPSK" w:hAnsi="TH SarabunPSK" w:cs="TH SarabunPSK"/>
          <w:b/>
          <w:bCs/>
          <w:sz w:val="32"/>
          <w:szCs w:val="32"/>
          <w:cs/>
        </w:rPr>
        <w:t xml:space="preserve">2. </w:t>
      </w:r>
      <w:r w:rsidRPr="00EB6F9D">
        <w:rPr>
          <w:rFonts w:ascii="TH SarabunPSK" w:hAnsi="TH SarabunPSK" w:cs="TH SarabunPSK"/>
          <w:b/>
          <w:bCs/>
          <w:sz w:val="32"/>
          <w:szCs w:val="32"/>
        </w:rPr>
        <w:t xml:space="preserve">Vision </w:t>
      </w:r>
      <w:r w:rsidRPr="00EB6F9D">
        <w:rPr>
          <w:rFonts w:ascii="TH SarabunPSK" w:hAnsi="TH SarabunPSK" w:cs="TH SarabunPSK"/>
          <w:b/>
          <w:bCs/>
          <w:sz w:val="32"/>
          <w:szCs w:val="32"/>
          <w:cs/>
        </w:rPr>
        <w:t>(วิสัยทัศน์)/</w:t>
      </w:r>
    </w:p>
    <w:p w:rsidR="00EB6F9D" w:rsidRPr="00EB6F9D" w:rsidRDefault="00EB6F9D" w:rsidP="006C602E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EB6F9D">
        <w:rPr>
          <w:rFonts w:ascii="TH SarabunPSK" w:hAnsi="TH SarabunPSK" w:cs="TH SarabunPSK"/>
          <w:sz w:val="32"/>
          <w:szCs w:val="32"/>
        </w:rPr>
        <w:t>A leader in graduate educati</w:t>
      </w:r>
      <w:r w:rsidR="006C602E">
        <w:rPr>
          <w:rFonts w:ascii="TH SarabunPSK" w:hAnsi="TH SarabunPSK" w:cs="TH SarabunPSK"/>
          <w:sz w:val="32"/>
          <w:szCs w:val="32"/>
        </w:rPr>
        <w:t>on, research and development</w:t>
      </w:r>
      <w:r w:rsidR="00246150">
        <w:rPr>
          <w:rFonts w:ascii="TH SarabunPSK" w:hAnsi="TH SarabunPSK" w:cs="TH SarabunPSK"/>
          <w:sz w:val="32"/>
          <w:szCs w:val="32"/>
        </w:rPr>
        <w:t xml:space="preserve"> for </w:t>
      </w:r>
      <w:r w:rsidRPr="00EB6F9D">
        <w:rPr>
          <w:rFonts w:ascii="TH SarabunPSK" w:hAnsi="TH SarabunPSK" w:cs="TH SarabunPSK"/>
          <w:sz w:val="32"/>
          <w:szCs w:val="32"/>
        </w:rPr>
        <w:t>a</w:t>
      </w:r>
      <w:r w:rsidR="008541C1">
        <w:rPr>
          <w:rFonts w:ascii="TH SarabunPSK" w:hAnsi="TH SarabunPSK" w:cs="TH SarabunPSK"/>
          <w:sz w:val="32"/>
          <w:szCs w:val="32"/>
        </w:rPr>
        <w:t>n excellence training center. An</w:t>
      </w:r>
      <w:r w:rsidRPr="00EB6F9D">
        <w:rPr>
          <w:rFonts w:ascii="TH SarabunPSK" w:hAnsi="TH SarabunPSK" w:cs="TH SarabunPSK"/>
          <w:sz w:val="32"/>
          <w:szCs w:val="32"/>
        </w:rPr>
        <w:t xml:space="preserve"> </w:t>
      </w:r>
      <w:r w:rsidR="00246150" w:rsidRPr="00246150">
        <w:rPr>
          <w:rFonts w:ascii="TH SarabunPSK" w:hAnsi="TH SarabunPSK" w:cs="TH SarabunPSK"/>
          <w:sz w:val="32"/>
          <w:szCs w:val="32"/>
        </w:rPr>
        <w:t>Innovation Hub Business Incubator</w:t>
      </w:r>
      <w:r w:rsidRPr="00EB6F9D">
        <w:rPr>
          <w:rFonts w:ascii="TH SarabunPSK" w:hAnsi="TH SarabunPSK" w:cs="TH SarabunPSK"/>
          <w:sz w:val="32"/>
          <w:szCs w:val="32"/>
        </w:rPr>
        <w:t xml:space="preserve"> in the fields of sustaina</w:t>
      </w:r>
      <w:r w:rsidR="008541C1">
        <w:rPr>
          <w:rFonts w:ascii="TH SarabunPSK" w:hAnsi="TH SarabunPSK" w:cs="TH SarabunPSK"/>
          <w:sz w:val="32"/>
          <w:szCs w:val="32"/>
        </w:rPr>
        <w:t xml:space="preserve">ble energy and environment at the </w:t>
      </w:r>
      <w:r w:rsidRPr="00EB6F9D">
        <w:rPr>
          <w:rFonts w:ascii="TH SarabunPSK" w:hAnsi="TH SarabunPSK" w:cs="TH SarabunPSK"/>
          <w:sz w:val="32"/>
          <w:szCs w:val="32"/>
        </w:rPr>
        <w:t>international level</w:t>
      </w:r>
      <w:r w:rsidRPr="00EB6F9D">
        <w:rPr>
          <w:rFonts w:ascii="TH SarabunPSK" w:hAnsi="TH SarabunPSK" w:cs="TH SarabunPSK"/>
          <w:sz w:val="32"/>
          <w:szCs w:val="32"/>
          <w:cs/>
        </w:rPr>
        <w:t xml:space="preserve">. </w:t>
      </w:r>
    </w:p>
    <w:p w:rsidR="00EB6F9D" w:rsidRPr="00EB6F9D" w:rsidRDefault="00EB6F9D" w:rsidP="006C602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B6F9D" w:rsidRPr="00EB6F9D" w:rsidRDefault="00EB6F9D" w:rsidP="006C602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EB6F9D">
        <w:rPr>
          <w:rFonts w:ascii="TH SarabunPSK" w:hAnsi="TH SarabunPSK" w:cs="TH SarabunPSK"/>
          <w:b/>
          <w:bCs/>
          <w:sz w:val="32"/>
          <w:szCs w:val="32"/>
          <w:cs/>
        </w:rPr>
        <w:t xml:space="preserve">3. </w:t>
      </w:r>
      <w:r w:rsidRPr="00EB6F9D">
        <w:rPr>
          <w:rFonts w:ascii="TH SarabunPSK" w:hAnsi="TH SarabunPSK" w:cs="TH SarabunPSK"/>
          <w:b/>
          <w:bCs/>
          <w:sz w:val="32"/>
          <w:szCs w:val="32"/>
        </w:rPr>
        <w:t xml:space="preserve">Mission </w:t>
      </w:r>
      <w:r w:rsidRPr="00EB6F9D">
        <w:rPr>
          <w:rFonts w:ascii="TH SarabunPSK" w:hAnsi="TH SarabunPSK" w:cs="TH SarabunPSK"/>
          <w:b/>
          <w:bCs/>
          <w:sz w:val="32"/>
          <w:szCs w:val="32"/>
          <w:cs/>
        </w:rPr>
        <w:t>(พันธกิจ)</w:t>
      </w:r>
    </w:p>
    <w:p w:rsidR="00EB6F9D" w:rsidRPr="006C602E" w:rsidRDefault="00EB6F9D" w:rsidP="006C602E">
      <w:pPr>
        <w:pStyle w:val="a3"/>
        <w:numPr>
          <w:ilvl w:val="0"/>
          <w:numId w:val="1"/>
        </w:numPr>
        <w:spacing w:after="0"/>
        <w:ind w:left="1134"/>
        <w:rPr>
          <w:rFonts w:ascii="TH SarabunPSK" w:hAnsi="TH SarabunPSK" w:cs="TH SarabunPSK"/>
          <w:sz w:val="32"/>
          <w:szCs w:val="32"/>
        </w:rPr>
      </w:pPr>
      <w:r w:rsidRPr="006C602E">
        <w:rPr>
          <w:rFonts w:ascii="TH SarabunPSK" w:hAnsi="TH SarabunPSK" w:cs="TH SarabunPSK"/>
          <w:sz w:val="32"/>
          <w:szCs w:val="32"/>
        </w:rPr>
        <w:t>Provide quality academics in energy and environment fields which aligned with global standard and ethics</w:t>
      </w:r>
      <w:r w:rsidRPr="006C602E">
        <w:rPr>
          <w:rFonts w:ascii="TH SarabunPSK" w:hAnsi="TH SarabunPSK" w:cs="TH SarabunPSK"/>
          <w:sz w:val="32"/>
          <w:szCs w:val="32"/>
          <w:cs/>
        </w:rPr>
        <w:t>.</w:t>
      </w:r>
    </w:p>
    <w:p w:rsidR="00EB6F9D" w:rsidRPr="006C602E" w:rsidRDefault="00EB6F9D" w:rsidP="006C602E">
      <w:pPr>
        <w:pStyle w:val="a3"/>
        <w:numPr>
          <w:ilvl w:val="0"/>
          <w:numId w:val="1"/>
        </w:numPr>
        <w:spacing w:after="0"/>
        <w:ind w:left="1134"/>
        <w:rPr>
          <w:rFonts w:ascii="TH SarabunPSK" w:hAnsi="TH SarabunPSK" w:cs="TH SarabunPSK"/>
          <w:sz w:val="32"/>
          <w:szCs w:val="32"/>
        </w:rPr>
      </w:pPr>
      <w:r w:rsidRPr="006C602E">
        <w:rPr>
          <w:rFonts w:ascii="TH SarabunPSK" w:hAnsi="TH SarabunPSK" w:cs="TH SarabunPSK"/>
          <w:sz w:val="32"/>
          <w:szCs w:val="32"/>
        </w:rPr>
        <w:t>Provide instruction and research based on the need of corporate sector</w:t>
      </w:r>
      <w:r w:rsidRPr="006C602E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6C602E">
        <w:rPr>
          <w:rFonts w:ascii="TH SarabunPSK" w:hAnsi="TH SarabunPSK" w:cs="TH SarabunPSK"/>
          <w:sz w:val="32"/>
          <w:szCs w:val="32"/>
        </w:rPr>
        <w:t>Emphasizing in sustainable development of various methods of energy and environment</w:t>
      </w:r>
    </w:p>
    <w:p w:rsidR="00EB6F9D" w:rsidRPr="006C602E" w:rsidRDefault="00EB6F9D" w:rsidP="006C602E">
      <w:pPr>
        <w:pStyle w:val="a3"/>
        <w:numPr>
          <w:ilvl w:val="0"/>
          <w:numId w:val="1"/>
        </w:numPr>
        <w:spacing w:after="0"/>
        <w:ind w:left="1134"/>
        <w:rPr>
          <w:rFonts w:ascii="TH SarabunPSK" w:hAnsi="TH SarabunPSK" w:cs="TH SarabunPSK"/>
          <w:sz w:val="32"/>
          <w:szCs w:val="32"/>
        </w:rPr>
      </w:pPr>
      <w:r w:rsidRPr="006C602E">
        <w:rPr>
          <w:rFonts w:ascii="TH SarabunPSK" w:hAnsi="TH SarabunPSK" w:cs="TH SarabunPSK"/>
          <w:sz w:val="32"/>
          <w:szCs w:val="32"/>
        </w:rPr>
        <w:t>Enhance staffs capability and collaboration through human resource management to improve efficiency and effectiveness</w:t>
      </w:r>
      <w:r w:rsidRPr="006C602E">
        <w:rPr>
          <w:rFonts w:ascii="TH SarabunPSK" w:hAnsi="TH SarabunPSK" w:cs="TH SarabunPSK"/>
          <w:sz w:val="32"/>
          <w:szCs w:val="32"/>
          <w:cs/>
        </w:rPr>
        <w:t>.</w:t>
      </w:r>
    </w:p>
    <w:p w:rsidR="00EB6F9D" w:rsidRPr="006C602E" w:rsidRDefault="00EB6F9D" w:rsidP="006C602E">
      <w:pPr>
        <w:pStyle w:val="a3"/>
        <w:numPr>
          <w:ilvl w:val="0"/>
          <w:numId w:val="1"/>
        </w:numPr>
        <w:spacing w:after="0"/>
        <w:ind w:left="1134"/>
        <w:rPr>
          <w:rFonts w:ascii="TH SarabunPSK" w:hAnsi="TH SarabunPSK" w:cs="TH SarabunPSK"/>
          <w:sz w:val="32"/>
          <w:szCs w:val="32"/>
        </w:rPr>
      </w:pPr>
      <w:r w:rsidRPr="006C602E">
        <w:rPr>
          <w:rFonts w:ascii="TH SarabunPSK" w:hAnsi="TH SarabunPSK" w:cs="TH SarabunPSK"/>
          <w:sz w:val="32"/>
          <w:szCs w:val="32"/>
        </w:rPr>
        <w:t>Provide consultancy and services which related to energy and environment for both public and private sectors</w:t>
      </w:r>
      <w:r w:rsidRPr="006C602E">
        <w:rPr>
          <w:rFonts w:ascii="TH SarabunPSK" w:hAnsi="TH SarabunPSK" w:cs="TH SarabunPSK"/>
          <w:sz w:val="32"/>
          <w:szCs w:val="32"/>
          <w:cs/>
        </w:rPr>
        <w:t>.</w:t>
      </w:r>
    </w:p>
    <w:p w:rsidR="00EB6F9D" w:rsidRPr="006C602E" w:rsidRDefault="00EB6F9D" w:rsidP="006C602E">
      <w:pPr>
        <w:pStyle w:val="a3"/>
        <w:numPr>
          <w:ilvl w:val="0"/>
          <w:numId w:val="1"/>
        </w:numPr>
        <w:spacing w:after="0"/>
        <w:ind w:left="1134"/>
        <w:rPr>
          <w:rFonts w:ascii="TH SarabunPSK" w:hAnsi="TH SarabunPSK" w:cs="TH SarabunPSK"/>
          <w:sz w:val="32"/>
          <w:szCs w:val="32"/>
        </w:rPr>
      </w:pPr>
      <w:r w:rsidRPr="006C602E">
        <w:rPr>
          <w:rFonts w:ascii="TH SarabunPSK" w:hAnsi="TH SarabunPSK" w:cs="TH SarabunPSK"/>
          <w:sz w:val="32"/>
          <w:szCs w:val="32"/>
        </w:rPr>
        <w:t>Develop strategic plan and knowledge platforms to move college towards objectives which are outstanding management school, ability to make profits and innovation development of energy and environment</w:t>
      </w:r>
      <w:r w:rsidRPr="006C602E">
        <w:rPr>
          <w:rFonts w:ascii="TH SarabunPSK" w:hAnsi="TH SarabunPSK" w:cs="TH SarabunPSK"/>
          <w:sz w:val="32"/>
          <w:szCs w:val="32"/>
          <w:cs/>
        </w:rPr>
        <w:t>.</w:t>
      </w:r>
    </w:p>
    <w:p w:rsidR="00EB6F9D" w:rsidRPr="006C602E" w:rsidRDefault="00EB6F9D" w:rsidP="006C602E">
      <w:pPr>
        <w:pStyle w:val="a3"/>
        <w:numPr>
          <w:ilvl w:val="0"/>
          <w:numId w:val="1"/>
        </w:numPr>
        <w:spacing w:after="0"/>
        <w:ind w:left="1134"/>
        <w:rPr>
          <w:rFonts w:ascii="TH SarabunPSK" w:hAnsi="TH SarabunPSK" w:cs="TH SarabunPSK"/>
          <w:sz w:val="32"/>
          <w:szCs w:val="32"/>
        </w:rPr>
      </w:pPr>
      <w:r w:rsidRPr="006C602E">
        <w:rPr>
          <w:rFonts w:ascii="TH SarabunPSK" w:hAnsi="TH SarabunPSK" w:cs="TH SarabunPSK"/>
          <w:sz w:val="32"/>
          <w:szCs w:val="32"/>
        </w:rPr>
        <w:t>Promote arts and cultures</w:t>
      </w:r>
    </w:p>
    <w:p w:rsidR="00EB6F9D" w:rsidRPr="00EB6F9D" w:rsidRDefault="00EB6F9D" w:rsidP="006C602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B6F9D" w:rsidRPr="00EB6F9D" w:rsidRDefault="00EB6F9D" w:rsidP="006C602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EB6F9D">
        <w:rPr>
          <w:rFonts w:ascii="TH SarabunPSK" w:hAnsi="TH SarabunPSK" w:cs="TH SarabunPSK"/>
          <w:b/>
          <w:bCs/>
          <w:sz w:val="32"/>
          <w:szCs w:val="32"/>
          <w:cs/>
        </w:rPr>
        <w:t xml:space="preserve">4. </w:t>
      </w:r>
      <w:r w:rsidRPr="00EB6F9D">
        <w:rPr>
          <w:rFonts w:ascii="TH SarabunPSK" w:hAnsi="TH SarabunPSK" w:cs="TH SarabunPSK"/>
          <w:b/>
          <w:bCs/>
          <w:sz w:val="32"/>
          <w:szCs w:val="32"/>
        </w:rPr>
        <w:t xml:space="preserve">Goal </w:t>
      </w:r>
      <w:r w:rsidRPr="00EB6F9D">
        <w:rPr>
          <w:rFonts w:ascii="TH SarabunPSK" w:hAnsi="TH SarabunPSK" w:cs="TH SarabunPSK"/>
          <w:b/>
          <w:bCs/>
          <w:sz w:val="32"/>
          <w:szCs w:val="32"/>
          <w:cs/>
        </w:rPr>
        <w:t>(เป้าหมาย)</w:t>
      </w:r>
    </w:p>
    <w:p w:rsidR="00EB6F9D" w:rsidRPr="00EB6F9D" w:rsidRDefault="00EB6F9D" w:rsidP="006C602E">
      <w:pPr>
        <w:spacing w:after="0"/>
        <w:rPr>
          <w:rFonts w:ascii="TH SarabunPSK" w:hAnsi="TH SarabunPSK" w:cs="TH SarabunPSK"/>
          <w:sz w:val="32"/>
          <w:szCs w:val="32"/>
        </w:rPr>
      </w:pPr>
      <w:r w:rsidRPr="00EB6F9D">
        <w:rPr>
          <w:rFonts w:ascii="TH SarabunPSK" w:hAnsi="TH SarabunPSK" w:cs="TH SarabunPSK"/>
          <w:sz w:val="32"/>
          <w:szCs w:val="32"/>
          <w:cs/>
        </w:rPr>
        <w:tab/>
      </w:r>
      <w:r w:rsidR="006C602E" w:rsidRPr="006C602E">
        <w:rPr>
          <w:rFonts w:ascii="TH SarabunPSK" w:hAnsi="TH SarabunPSK" w:cs="TH SarabunPSK"/>
          <w:sz w:val="32"/>
          <w:szCs w:val="32"/>
        </w:rPr>
        <w:t xml:space="preserve">A world class national </w:t>
      </w:r>
      <w:r w:rsidRPr="00EB6F9D">
        <w:rPr>
          <w:rFonts w:ascii="TH SarabunPSK" w:hAnsi="TH SarabunPSK" w:cs="TH SarabunPSK"/>
          <w:sz w:val="32"/>
          <w:szCs w:val="32"/>
        </w:rPr>
        <w:t>college</w:t>
      </w:r>
    </w:p>
    <w:p w:rsidR="00EB6F9D" w:rsidRPr="00EB6F9D" w:rsidRDefault="00EB6F9D" w:rsidP="006C602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B6F9D" w:rsidRPr="00EB6F9D" w:rsidRDefault="00EB6F9D" w:rsidP="006C602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EB6F9D">
        <w:rPr>
          <w:rFonts w:ascii="TH SarabunPSK" w:hAnsi="TH SarabunPSK" w:cs="TH SarabunPSK"/>
          <w:b/>
          <w:bCs/>
          <w:sz w:val="32"/>
          <w:szCs w:val="32"/>
          <w:cs/>
        </w:rPr>
        <w:t xml:space="preserve">5. </w:t>
      </w:r>
      <w:r w:rsidRPr="00EB6F9D">
        <w:rPr>
          <w:rFonts w:ascii="TH SarabunPSK" w:hAnsi="TH SarabunPSK" w:cs="TH SarabunPSK"/>
          <w:b/>
          <w:bCs/>
          <w:sz w:val="32"/>
          <w:szCs w:val="32"/>
        </w:rPr>
        <w:t xml:space="preserve">Plans </w:t>
      </w:r>
      <w:r w:rsidRPr="00EB6F9D">
        <w:rPr>
          <w:rFonts w:ascii="TH SarabunPSK" w:hAnsi="TH SarabunPSK" w:cs="TH SarabunPSK"/>
          <w:b/>
          <w:bCs/>
          <w:sz w:val="32"/>
          <w:szCs w:val="32"/>
          <w:cs/>
        </w:rPr>
        <w:t>(แผนการดำเนินงาน)</w:t>
      </w:r>
    </w:p>
    <w:p w:rsidR="00EB6F9D" w:rsidRPr="00EB6F9D" w:rsidRDefault="00EB6F9D" w:rsidP="006C602E">
      <w:pPr>
        <w:spacing w:after="0"/>
        <w:rPr>
          <w:rFonts w:ascii="TH SarabunPSK" w:hAnsi="TH SarabunPSK" w:cs="TH SarabunPSK"/>
          <w:sz w:val="32"/>
          <w:szCs w:val="32"/>
        </w:rPr>
      </w:pPr>
      <w:r w:rsidRPr="00EB6F9D">
        <w:rPr>
          <w:rFonts w:ascii="TH SarabunPSK" w:hAnsi="TH SarabunPSK" w:cs="TH SarabunPSK"/>
          <w:sz w:val="32"/>
          <w:szCs w:val="32"/>
          <w:cs/>
        </w:rPr>
        <w:tab/>
        <w:t xml:space="preserve">- </w:t>
      </w:r>
      <w:r w:rsidRPr="00EB6F9D">
        <w:rPr>
          <w:rFonts w:ascii="TH SarabunPSK" w:hAnsi="TH SarabunPSK" w:cs="TH SarabunPSK"/>
          <w:sz w:val="32"/>
          <w:szCs w:val="32"/>
        </w:rPr>
        <w:t xml:space="preserve">Short </w:t>
      </w:r>
      <w:r w:rsidRPr="00EB6F9D">
        <w:rPr>
          <w:rFonts w:ascii="TH SarabunPSK" w:hAnsi="TH SarabunPSK" w:cs="TH SarabunPSK"/>
          <w:sz w:val="32"/>
          <w:szCs w:val="32"/>
          <w:cs/>
        </w:rPr>
        <w:t xml:space="preserve">– </w:t>
      </w:r>
      <w:r w:rsidRPr="00EB6F9D">
        <w:rPr>
          <w:rFonts w:ascii="TH SarabunPSK" w:hAnsi="TH SarabunPSK" w:cs="TH SarabunPSK"/>
          <w:sz w:val="32"/>
          <w:szCs w:val="32"/>
        </w:rPr>
        <w:t xml:space="preserve">term plans </w:t>
      </w:r>
      <w:r w:rsidRPr="00EB6F9D">
        <w:rPr>
          <w:rFonts w:ascii="TH SarabunPSK" w:hAnsi="TH SarabunPSK" w:cs="TH SarabunPSK"/>
          <w:sz w:val="32"/>
          <w:szCs w:val="32"/>
          <w:cs/>
        </w:rPr>
        <w:t>(ระยะสั้น)</w:t>
      </w:r>
    </w:p>
    <w:p w:rsidR="00EB6F9D" w:rsidRPr="00EB6F9D" w:rsidRDefault="00EB6F9D" w:rsidP="006C602E">
      <w:pPr>
        <w:spacing w:after="0"/>
        <w:rPr>
          <w:rFonts w:ascii="TH SarabunPSK" w:hAnsi="TH SarabunPSK" w:cs="TH SarabunPSK"/>
          <w:sz w:val="32"/>
          <w:szCs w:val="32"/>
        </w:rPr>
      </w:pPr>
      <w:r w:rsidRPr="00EB6F9D">
        <w:rPr>
          <w:rFonts w:ascii="TH SarabunPSK" w:hAnsi="TH SarabunPSK" w:cs="TH SarabunPSK"/>
          <w:sz w:val="32"/>
          <w:szCs w:val="32"/>
          <w:cs/>
        </w:rPr>
        <w:tab/>
        <w:t>(ไม่มี)</w:t>
      </w:r>
    </w:p>
    <w:p w:rsidR="00EB6F9D" w:rsidRPr="00EB6F9D" w:rsidRDefault="00EB6F9D" w:rsidP="006C602E">
      <w:pPr>
        <w:spacing w:after="0"/>
        <w:rPr>
          <w:rFonts w:ascii="TH SarabunPSK" w:hAnsi="TH SarabunPSK" w:cs="TH SarabunPSK"/>
          <w:sz w:val="32"/>
          <w:szCs w:val="32"/>
        </w:rPr>
      </w:pPr>
      <w:r w:rsidRPr="00EB6F9D">
        <w:rPr>
          <w:rFonts w:ascii="TH SarabunPSK" w:hAnsi="TH SarabunPSK" w:cs="TH SarabunPSK"/>
          <w:sz w:val="32"/>
          <w:szCs w:val="32"/>
          <w:cs/>
        </w:rPr>
        <w:t xml:space="preserve">          - </w:t>
      </w:r>
      <w:r w:rsidRPr="00EB6F9D">
        <w:rPr>
          <w:rFonts w:ascii="TH SarabunPSK" w:hAnsi="TH SarabunPSK" w:cs="TH SarabunPSK"/>
          <w:sz w:val="32"/>
          <w:szCs w:val="32"/>
        </w:rPr>
        <w:t xml:space="preserve">Long </w:t>
      </w:r>
      <w:r w:rsidRPr="00EB6F9D">
        <w:rPr>
          <w:rFonts w:ascii="TH SarabunPSK" w:hAnsi="TH SarabunPSK" w:cs="TH SarabunPSK"/>
          <w:sz w:val="32"/>
          <w:szCs w:val="32"/>
          <w:cs/>
        </w:rPr>
        <w:t xml:space="preserve">– </w:t>
      </w:r>
      <w:r w:rsidRPr="00EB6F9D">
        <w:rPr>
          <w:rFonts w:ascii="TH SarabunPSK" w:hAnsi="TH SarabunPSK" w:cs="TH SarabunPSK"/>
          <w:sz w:val="32"/>
          <w:szCs w:val="32"/>
        </w:rPr>
        <w:t xml:space="preserve">term plans </w:t>
      </w:r>
      <w:r w:rsidRPr="00EB6F9D">
        <w:rPr>
          <w:rFonts w:ascii="TH SarabunPSK" w:hAnsi="TH SarabunPSK" w:cs="TH SarabunPSK"/>
          <w:sz w:val="32"/>
          <w:szCs w:val="32"/>
          <w:cs/>
        </w:rPr>
        <w:t>(ระยะยาว)</w:t>
      </w:r>
    </w:p>
    <w:p w:rsidR="00EB6F9D" w:rsidRPr="00EB6F9D" w:rsidRDefault="00EB6F9D" w:rsidP="006C602E">
      <w:pPr>
        <w:spacing w:after="0"/>
        <w:rPr>
          <w:rFonts w:ascii="TH SarabunPSK" w:hAnsi="TH SarabunPSK" w:cs="TH SarabunPSK"/>
          <w:sz w:val="32"/>
          <w:szCs w:val="32"/>
        </w:rPr>
      </w:pPr>
      <w:r w:rsidRPr="00EB6F9D">
        <w:rPr>
          <w:rFonts w:ascii="TH SarabunPSK" w:hAnsi="TH SarabunPSK" w:cs="TH SarabunPSK"/>
          <w:sz w:val="32"/>
          <w:szCs w:val="32"/>
          <w:cs/>
        </w:rPr>
        <w:tab/>
        <w:t>(ไม่มี)</w:t>
      </w:r>
    </w:p>
    <w:p w:rsidR="00EB6F9D" w:rsidRDefault="00EB6F9D" w:rsidP="006C602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8541C1" w:rsidRDefault="008541C1" w:rsidP="006C602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8541C1" w:rsidRPr="00EB6F9D" w:rsidRDefault="008541C1" w:rsidP="006C602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B6F9D" w:rsidRPr="00EB6F9D" w:rsidRDefault="00EB6F9D" w:rsidP="006C602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EB6F9D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6. </w:t>
      </w:r>
      <w:r w:rsidRPr="00EB6F9D">
        <w:rPr>
          <w:rFonts w:ascii="TH SarabunPSK" w:hAnsi="TH SarabunPSK" w:cs="TH SarabunPSK"/>
          <w:b/>
          <w:bCs/>
          <w:sz w:val="32"/>
          <w:szCs w:val="32"/>
        </w:rPr>
        <w:t xml:space="preserve">Strength </w:t>
      </w:r>
      <w:r w:rsidRPr="00EB6F9D">
        <w:rPr>
          <w:rFonts w:ascii="TH SarabunPSK" w:hAnsi="TH SarabunPSK" w:cs="TH SarabunPSK"/>
          <w:b/>
          <w:bCs/>
          <w:sz w:val="32"/>
          <w:szCs w:val="32"/>
          <w:cs/>
        </w:rPr>
        <w:t xml:space="preserve">/ </w:t>
      </w:r>
      <w:r w:rsidRPr="00EB6F9D">
        <w:rPr>
          <w:rFonts w:ascii="TH SarabunPSK" w:hAnsi="TH SarabunPSK" w:cs="TH SarabunPSK"/>
          <w:b/>
          <w:bCs/>
          <w:sz w:val="32"/>
          <w:szCs w:val="32"/>
        </w:rPr>
        <w:t xml:space="preserve">Opportunities after graduation </w:t>
      </w:r>
      <w:r w:rsidRPr="00EB6F9D">
        <w:rPr>
          <w:rFonts w:ascii="TH SarabunPSK" w:hAnsi="TH SarabunPSK" w:cs="TH SarabunPSK"/>
          <w:b/>
          <w:bCs/>
          <w:sz w:val="32"/>
          <w:szCs w:val="32"/>
          <w:cs/>
        </w:rPr>
        <w:t>(จุดแข็ง / โอกาสหลังจากเรียนจบ)</w:t>
      </w:r>
    </w:p>
    <w:p w:rsidR="00EB6F9D" w:rsidRPr="00EB6F9D" w:rsidRDefault="00EB6F9D" w:rsidP="008863EC">
      <w:pPr>
        <w:spacing w:after="0"/>
        <w:ind w:left="720"/>
        <w:rPr>
          <w:rFonts w:ascii="TH SarabunPSK" w:hAnsi="TH SarabunPSK" w:cs="TH SarabunPSK"/>
          <w:sz w:val="32"/>
          <w:szCs w:val="32"/>
        </w:rPr>
      </w:pPr>
      <w:r w:rsidRPr="00EB6F9D">
        <w:rPr>
          <w:rFonts w:ascii="TH SarabunPSK" w:hAnsi="TH SarabunPSK" w:cs="TH SarabunPSK"/>
          <w:sz w:val="32"/>
          <w:szCs w:val="32"/>
          <w:cs/>
        </w:rPr>
        <w:t xml:space="preserve">- </w:t>
      </w:r>
      <w:r w:rsidRPr="00EB6F9D">
        <w:rPr>
          <w:rFonts w:ascii="TH SarabunPSK" w:hAnsi="TH SarabunPSK" w:cs="TH SarabunPSK"/>
          <w:sz w:val="32"/>
          <w:szCs w:val="32"/>
        </w:rPr>
        <w:t>Encourage students to have a network of energy and environmental businesses</w:t>
      </w:r>
      <w:r w:rsidRPr="00EB6F9D">
        <w:rPr>
          <w:rFonts w:ascii="TH SarabunPSK" w:hAnsi="TH SarabunPSK" w:cs="TH SarabunPSK"/>
          <w:sz w:val="32"/>
          <w:szCs w:val="32"/>
          <w:cs/>
        </w:rPr>
        <w:t>.</w:t>
      </w:r>
    </w:p>
    <w:p w:rsidR="00EB6F9D" w:rsidRPr="00EB6F9D" w:rsidRDefault="00EB6F9D" w:rsidP="008863EC">
      <w:pPr>
        <w:spacing w:after="0"/>
        <w:ind w:left="720"/>
        <w:rPr>
          <w:rFonts w:ascii="TH SarabunPSK" w:hAnsi="TH SarabunPSK" w:cs="TH SarabunPSK"/>
          <w:sz w:val="32"/>
          <w:szCs w:val="32"/>
        </w:rPr>
      </w:pPr>
      <w:r w:rsidRPr="00EB6F9D">
        <w:rPr>
          <w:rFonts w:ascii="TH SarabunPSK" w:hAnsi="TH SarabunPSK" w:cs="TH SarabunPSK"/>
          <w:sz w:val="32"/>
          <w:szCs w:val="32"/>
          <w:cs/>
        </w:rPr>
        <w:t xml:space="preserve">- </w:t>
      </w:r>
      <w:r w:rsidRPr="00EB6F9D">
        <w:rPr>
          <w:rFonts w:ascii="TH SarabunPSK" w:hAnsi="TH SarabunPSK" w:cs="TH SarabunPSK"/>
          <w:sz w:val="32"/>
          <w:szCs w:val="32"/>
        </w:rPr>
        <w:t xml:space="preserve">Flexible curriculum  </w:t>
      </w:r>
    </w:p>
    <w:p w:rsidR="00EB6F9D" w:rsidRPr="00EB6F9D" w:rsidRDefault="00EB6F9D" w:rsidP="008863EC">
      <w:pPr>
        <w:spacing w:after="0"/>
        <w:ind w:left="720"/>
        <w:rPr>
          <w:rFonts w:ascii="TH SarabunPSK" w:hAnsi="TH SarabunPSK" w:cs="TH SarabunPSK"/>
          <w:sz w:val="32"/>
          <w:szCs w:val="32"/>
        </w:rPr>
      </w:pPr>
      <w:r w:rsidRPr="00EB6F9D">
        <w:rPr>
          <w:rFonts w:ascii="TH SarabunPSK" w:hAnsi="TH SarabunPSK" w:cs="TH SarabunPSK"/>
          <w:sz w:val="32"/>
          <w:szCs w:val="32"/>
          <w:cs/>
        </w:rPr>
        <w:t xml:space="preserve">- </w:t>
      </w:r>
      <w:r w:rsidRPr="00EB6F9D">
        <w:rPr>
          <w:rFonts w:ascii="TH SarabunPSK" w:hAnsi="TH SarabunPSK" w:cs="TH SarabunPSK"/>
          <w:sz w:val="32"/>
          <w:szCs w:val="32"/>
        </w:rPr>
        <w:t>Have an advisor to closely supervise</w:t>
      </w:r>
      <w:r w:rsidRPr="00EB6F9D">
        <w:rPr>
          <w:rFonts w:ascii="TH SarabunPSK" w:hAnsi="TH SarabunPSK" w:cs="TH SarabunPSK"/>
          <w:sz w:val="32"/>
          <w:szCs w:val="32"/>
          <w:cs/>
        </w:rPr>
        <w:t>.</w:t>
      </w:r>
    </w:p>
    <w:p w:rsidR="00EB6F9D" w:rsidRPr="00EB6F9D" w:rsidRDefault="00EB6F9D" w:rsidP="008863EC">
      <w:pPr>
        <w:spacing w:after="0"/>
        <w:ind w:left="720"/>
        <w:rPr>
          <w:rFonts w:ascii="TH SarabunPSK" w:hAnsi="TH SarabunPSK" w:cs="TH SarabunPSK"/>
          <w:sz w:val="32"/>
          <w:szCs w:val="32"/>
        </w:rPr>
      </w:pPr>
      <w:r w:rsidRPr="00EB6F9D">
        <w:rPr>
          <w:rFonts w:ascii="TH SarabunPSK" w:hAnsi="TH SarabunPSK" w:cs="TH SarabunPSK"/>
          <w:sz w:val="32"/>
          <w:szCs w:val="32"/>
          <w:cs/>
        </w:rPr>
        <w:t xml:space="preserve">- </w:t>
      </w:r>
      <w:r w:rsidRPr="00EB6F9D">
        <w:rPr>
          <w:rFonts w:ascii="TH SarabunPSK" w:hAnsi="TH SarabunPSK" w:cs="TH SarabunPSK"/>
          <w:sz w:val="32"/>
          <w:szCs w:val="32"/>
        </w:rPr>
        <w:t xml:space="preserve">Have experts </w:t>
      </w:r>
      <w:r w:rsidRPr="00EB6F9D">
        <w:rPr>
          <w:rFonts w:ascii="TH SarabunPSK" w:hAnsi="TH SarabunPSK" w:cs="TH SarabunPSK"/>
          <w:sz w:val="32"/>
          <w:szCs w:val="32"/>
          <w:cs/>
        </w:rPr>
        <w:t xml:space="preserve">/ </w:t>
      </w:r>
      <w:r w:rsidRPr="00EB6F9D">
        <w:rPr>
          <w:rFonts w:ascii="TH SarabunPSK" w:hAnsi="TH SarabunPSK" w:cs="TH SarabunPSK"/>
          <w:sz w:val="32"/>
          <w:szCs w:val="32"/>
        </w:rPr>
        <w:t>specialists who are ready to give advice</w:t>
      </w:r>
      <w:r w:rsidRPr="00EB6F9D">
        <w:rPr>
          <w:rFonts w:ascii="TH SarabunPSK" w:hAnsi="TH SarabunPSK" w:cs="TH SarabunPSK"/>
          <w:sz w:val="32"/>
          <w:szCs w:val="32"/>
          <w:cs/>
        </w:rPr>
        <w:t>.</w:t>
      </w:r>
    </w:p>
    <w:p w:rsidR="00EB6F9D" w:rsidRPr="00EB6F9D" w:rsidRDefault="00EB6F9D" w:rsidP="008863EC">
      <w:pPr>
        <w:spacing w:after="0"/>
        <w:ind w:left="720"/>
        <w:rPr>
          <w:rFonts w:ascii="TH SarabunPSK" w:hAnsi="TH SarabunPSK" w:cs="TH SarabunPSK"/>
          <w:sz w:val="32"/>
          <w:szCs w:val="32"/>
        </w:rPr>
      </w:pPr>
      <w:r w:rsidRPr="00EB6F9D">
        <w:rPr>
          <w:rFonts w:ascii="TH SarabunPSK" w:hAnsi="TH SarabunPSK" w:cs="TH SarabunPSK"/>
          <w:sz w:val="32"/>
          <w:szCs w:val="32"/>
          <w:cs/>
        </w:rPr>
        <w:t xml:space="preserve">- </w:t>
      </w:r>
      <w:r w:rsidRPr="00EB6F9D">
        <w:rPr>
          <w:rFonts w:ascii="TH SarabunPSK" w:hAnsi="TH SarabunPSK" w:cs="TH SarabunPSK"/>
          <w:sz w:val="32"/>
          <w:szCs w:val="32"/>
        </w:rPr>
        <w:t>Comprehensive and up</w:t>
      </w:r>
      <w:r w:rsidRPr="00EB6F9D">
        <w:rPr>
          <w:rFonts w:ascii="TH SarabunPSK" w:hAnsi="TH SarabunPSK" w:cs="TH SarabunPSK"/>
          <w:sz w:val="32"/>
          <w:szCs w:val="32"/>
          <w:cs/>
        </w:rPr>
        <w:t>-</w:t>
      </w:r>
      <w:r w:rsidRPr="00EB6F9D">
        <w:rPr>
          <w:rFonts w:ascii="TH SarabunPSK" w:hAnsi="TH SarabunPSK" w:cs="TH SarabunPSK"/>
          <w:sz w:val="32"/>
          <w:szCs w:val="32"/>
        </w:rPr>
        <w:t>to</w:t>
      </w:r>
      <w:r w:rsidRPr="00EB6F9D">
        <w:rPr>
          <w:rFonts w:ascii="TH SarabunPSK" w:hAnsi="TH SarabunPSK" w:cs="TH SarabunPSK"/>
          <w:sz w:val="32"/>
          <w:szCs w:val="32"/>
          <w:cs/>
        </w:rPr>
        <w:t>-</w:t>
      </w:r>
      <w:r w:rsidRPr="00EB6F9D">
        <w:rPr>
          <w:rFonts w:ascii="TH SarabunPSK" w:hAnsi="TH SarabunPSK" w:cs="TH SarabunPSK"/>
          <w:sz w:val="32"/>
          <w:szCs w:val="32"/>
        </w:rPr>
        <w:t>date research tools</w:t>
      </w:r>
      <w:r w:rsidRPr="00EB6F9D">
        <w:rPr>
          <w:rFonts w:ascii="TH SarabunPSK" w:hAnsi="TH SarabunPSK" w:cs="TH SarabunPSK"/>
          <w:sz w:val="32"/>
          <w:szCs w:val="32"/>
          <w:cs/>
        </w:rPr>
        <w:t>.</w:t>
      </w:r>
    </w:p>
    <w:p w:rsidR="00EB6F9D" w:rsidRPr="00EB6F9D" w:rsidRDefault="00EB6F9D" w:rsidP="008863EC">
      <w:pPr>
        <w:spacing w:after="0"/>
        <w:ind w:left="720"/>
        <w:rPr>
          <w:rFonts w:ascii="TH SarabunPSK" w:hAnsi="TH SarabunPSK" w:cs="TH SarabunPSK"/>
          <w:sz w:val="32"/>
          <w:szCs w:val="32"/>
        </w:rPr>
      </w:pPr>
      <w:r w:rsidRPr="00EB6F9D">
        <w:rPr>
          <w:rFonts w:ascii="TH SarabunPSK" w:hAnsi="TH SarabunPSK" w:cs="TH SarabunPSK"/>
          <w:sz w:val="32"/>
          <w:szCs w:val="32"/>
          <w:cs/>
        </w:rPr>
        <w:t xml:space="preserve">- </w:t>
      </w:r>
      <w:r w:rsidRPr="00EB6F9D">
        <w:rPr>
          <w:rFonts w:ascii="TH SarabunPSK" w:hAnsi="TH SarabunPSK" w:cs="TH SarabunPSK"/>
          <w:sz w:val="32"/>
          <w:szCs w:val="32"/>
        </w:rPr>
        <w:t>Most classes teach by full</w:t>
      </w:r>
      <w:r w:rsidRPr="00EB6F9D">
        <w:rPr>
          <w:rFonts w:ascii="TH SarabunPSK" w:hAnsi="TH SarabunPSK" w:cs="TH SarabunPSK"/>
          <w:sz w:val="32"/>
          <w:szCs w:val="32"/>
          <w:cs/>
        </w:rPr>
        <w:t>-</w:t>
      </w:r>
      <w:r w:rsidRPr="00EB6F9D">
        <w:rPr>
          <w:rFonts w:ascii="TH SarabunPSK" w:hAnsi="TH SarabunPSK" w:cs="TH SarabunPSK"/>
          <w:sz w:val="32"/>
          <w:szCs w:val="32"/>
        </w:rPr>
        <w:t>time lecturer, there is a strong relationship and a high level of interaction between advisors and students</w:t>
      </w:r>
    </w:p>
    <w:p w:rsidR="00EB6F9D" w:rsidRPr="00EB6F9D" w:rsidRDefault="00EB6F9D" w:rsidP="006C602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EB6F9D">
        <w:rPr>
          <w:rFonts w:ascii="TH SarabunPSK" w:hAnsi="TH SarabunPSK" w:cs="TH SarabunPSK"/>
          <w:b/>
          <w:bCs/>
          <w:sz w:val="32"/>
          <w:szCs w:val="32"/>
          <w:cs/>
        </w:rPr>
        <w:t>6.1</w:t>
      </w:r>
      <w:r w:rsidRPr="00EB6F9D">
        <w:rPr>
          <w:rFonts w:ascii="TH SarabunPSK" w:hAnsi="TH SarabunPSK" w:cs="TH SarabunPSK"/>
          <w:b/>
          <w:bCs/>
          <w:sz w:val="32"/>
          <w:szCs w:val="32"/>
        </w:rPr>
        <w:t xml:space="preserve"> Major in Energy Technology and Energy Conservation</w:t>
      </w:r>
    </w:p>
    <w:p w:rsidR="00EB6F9D" w:rsidRPr="00EB6F9D" w:rsidRDefault="00EB6F9D" w:rsidP="008541C1">
      <w:pPr>
        <w:spacing w:after="0"/>
        <w:ind w:firstLine="360"/>
        <w:rPr>
          <w:rFonts w:ascii="TH SarabunPSK" w:hAnsi="TH SarabunPSK" w:cs="TH SarabunPSK"/>
          <w:sz w:val="32"/>
          <w:szCs w:val="32"/>
        </w:rPr>
      </w:pPr>
      <w:r w:rsidRPr="00EB6F9D">
        <w:rPr>
          <w:rFonts w:ascii="TH SarabunPSK" w:hAnsi="TH SarabunPSK" w:cs="TH SarabunPSK"/>
          <w:sz w:val="32"/>
          <w:szCs w:val="32"/>
          <w:cs/>
        </w:rPr>
        <w:t>-</w:t>
      </w:r>
      <w:r w:rsidR="008541C1">
        <w:rPr>
          <w:rFonts w:ascii="TH SarabunPSK" w:hAnsi="TH SarabunPSK" w:cs="TH SarabunPSK"/>
          <w:sz w:val="32"/>
          <w:szCs w:val="32"/>
        </w:rPr>
        <w:t xml:space="preserve"> </w:t>
      </w:r>
      <w:r w:rsidRPr="00EB6F9D">
        <w:rPr>
          <w:rFonts w:ascii="TH SarabunPSK" w:hAnsi="TH SarabunPSK" w:cs="TH SarabunPSK"/>
          <w:sz w:val="32"/>
          <w:szCs w:val="32"/>
        </w:rPr>
        <w:t xml:space="preserve">Strength </w:t>
      </w:r>
      <w:r w:rsidRPr="00EB6F9D">
        <w:rPr>
          <w:rFonts w:ascii="TH SarabunPSK" w:hAnsi="TH SarabunPSK" w:cs="TH SarabunPSK"/>
          <w:sz w:val="32"/>
          <w:szCs w:val="32"/>
          <w:cs/>
        </w:rPr>
        <w:t>(จุดแข็ง)</w:t>
      </w:r>
    </w:p>
    <w:p w:rsidR="00EB6F9D" w:rsidRPr="008541C1" w:rsidRDefault="00EB6F9D" w:rsidP="008541C1">
      <w:pPr>
        <w:pStyle w:val="a3"/>
        <w:numPr>
          <w:ilvl w:val="0"/>
          <w:numId w:val="3"/>
        </w:numPr>
        <w:spacing w:after="0"/>
        <w:rPr>
          <w:rFonts w:ascii="TH SarabunPSK" w:hAnsi="TH SarabunPSK" w:cs="TH SarabunPSK"/>
          <w:sz w:val="32"/>
          <w:szCs w:val="32"/>
        </w:rPr>
      </w:pPr>
      <w:r w:rsidRPr="008541C1">
        <w:rPr>
          <w:rFonts w:ascii="TH SarabunPSK" w:hAnsi="TH SarabunPSK" w:cs="TH SarabunPSK"/>
          <w:sz w:val="32"/>
          <w:szCs w:val="32"/>
        </w:rPr>
        <w:t>Staff members serve as consultants in numerous industries</w:t>
      </w:r>
    </w:p>
    <w:p w:rsidR="00EB6F9D" w:rsidRPr="008541C1" w:rsidRDefault="00EB6F9D" w:rsidP="008541C1">
      <w:pPr>
        <w:pStyle w:val="a3"/>
        <w:numPr>
          <w:ilvl w:val="0"/>
          <w:numId w:val="3"/>
        </w:numPr>
        <w:spacing w:after="0"/>
        <w:rPr>
          <w:rFonts w:ascii="TH SarabunPSK" w:hAnsi="TH SarabunPSK" w:cs="TH SarabunPSK"/>
          <w:sz w:val="32"/>
          <w:szCs w:val="32"/>
        </w:rPr>
      </w:pPr>
      <w:r w:rsidRPr="008541C1">
        <w:rPr>
          <w:rFonts w:ascii="TH SarabunPSK" w:hAnsi="TH SarabunPSK" w:cs="TH SarabunPSK"/>
          <w:sz w:val="32"/>
          <w:szCs w:val="32"/>
        </w:rPr>
        <w:t>Widely published in international and national journals with high reputation</w:t>
      </w:r>
    </w:p>
    <w:p w:rsidR="00EB6F9D" w:rsidRPr="008541C1" w:rsidRDefault="00EB6F9D" w:rsidP="008541C1">
      <w:pPr>
        <w:pStyle w:val="a3"/>
        <w:numPr>
          <w:ilvl w:val="0"/>
          <w:numId w:val="3"/>
        </w:numPr>
        <w:spacing w:after="0"/>
        <w:rPr>
          <w:rFonts w:ascii="TH SarabunPSK" w:hAnsi="TH SarabunPSK" w:cs="TH SarabunPSK"/>
          <w:sz w:val="32"/>
          <w:szCs w:val="32"/>
        </w:rPr>
      </w:pPr>
      <w:r w:rsidRPr="008541C1">
        <w:rPr>
          <w:rFonts w:ascii="TH SarabunPSK" w:hAnsi="TH SarabunPSK" w:cs="TH SarabunPSK"/>
          <w:sz w:val="32"/>
          <w:szCs w:val="32"/>
        </w:rPr>
        <w:t xml:space="preserve">Strong experience in technical and educational of energy conservation services </w:t>
      </w:r>
    </w:p>
    <w:p w:rsidR="00EB6F9D" w:rsidRPr="008541C1" w:rsidRDefault="00EB6F9D" w:rsidP="008541C1">
      <w:pPr>
        <w:pStyle w:val="a3"/>
        <w:numPr>
          <w:ilvl w:val="0"/>
          <w:numId w:val="3"/>
        </w:numPr>
        <w:spacing w:after="0"/>
        <w:rPr>
          <w:rFonts w:ascii="TH SarabunPSK" w:hAnsi="TH SarabunPSK" w:cs="TH SarabunPSK"/>
          <w:sz w:val="32"/>
          <w:szCs w:val="32"/>
        </w:rPr>
      </w:pPr>
      <w:r w:rsidRPr="008541C1">
        <w:rPr>
          <w:rFonts w:ascii="TH SarabunPSK" w:hAnsi="TH SarabunPSK" w:cs="TH SarabunPSK"/>
          <w:sz w:val="32"/>
          <w:szCs w:val="32"/>
        </w:rPr>
        <w:t>Staff members has expertise in teaching both traditional and non</w:t>
      </w:r>
      <w:r w:rsidRPr="008541C1">
        <w:rPr>
          <w:rFonts w:ascii="TH SarabunPSK" w:hAnsi="TH SarabunPSK" w:cs="TH SarabunPSK"/>
          <w:sz w:val="32"/>
          <w:szCs w:val="32"/>
          <w:cs/>
        </w:rPr>
        <w:t>-</w:t>
      </w:r>
      <w:r w:rsidRPr="008541C1">
        <w:rPr>
          <w:rFonts w:ascii="TH SarabunPSK" w:hAnsi="TH SarabunPSK" w:cs="TH SarabunPSK"/>
          <w:sz w:val="32"/>
          <w:szCs w:val="32"/>
        </w:rPr>
        <w:t xml:space="preserve">traditional students </w:t>
      </w:r>
    </w:p>
    <w:p w:rsidR="00EB6F9D" w:rsidRPr="00EB6F9D" w:rsidRDefault="00EB6F9D" w:rsidP="008541C1">
      <w:pPr>
        <w:spacing w:after="0"/>
        <w:ind w:firstLine="360"/>
        <w:rPr>
          <w:rFonts w:ascii="TH SarabunPSK" w:hAnsi="TH SarabunPSK" w:cs="TH SarabunPSK"/>
          <w:sz w:val="32"/>
          <w:szCs w:val="32"/>
        </w:rPr>
      </w:pPr>
      <w:r w:rsidRPr="00EB6F9D">
        <w:rPr>
          <w:rFonts w:ascii="TH SarabunPSK" w:hAnsi="TH SarabunPSK" w:cs="TH SarabunPSK"/>
          <w:sz w:val="32"/>
          <w:szCs w:val="32"/>
          <w:cs/>
        </w:rPr>
        <w:t>-</w:t>
      </w:r>
      <w:r w:rsidR="008541C1">
        <w:rPr>
          <w:rFonts w:ascii="TH SarabunPSK" w:hAnsi="TH SarabunPSK" w:cs="TH SarabunPSK"/>
          <w:sz w:val="32"/>
          <w:szCs w:val="32"/>
        </w:rPr>
        <w:t xml:space="preserve"> </w:t>
      </w:r>
      <w:r w:rsidRPr="00EB6F9D">
        <w:rPr>
          <w:rFonts w:ascii="TH SarabunPSK" w:hAnsi="TH SarabunPSK" w:cs="TH SarabunPSK"/>
          <w:sz w:val="32"/>
          <w:szCs w:val="32"/>
        </w:rPr>
        <w:t xml:space="preserve">Opportunities after graduation </w:t>
      </w:r>
      <w:r w:rsidRPr="00EB6F9D">
        <w:rPr>
          <w:rFonts w:ascii="TH SarabunPSK" w:hAnsi="TH SarabunPSK" w:cs="TH SarabunPSK"/>
          <w:sz w:val="32"/>
          <w:szCs w:val="32"/>
          <w:cs/>
        </w:rPr>
        <w:t>(โอกาสหลังจากเรียนจบ)</w:t>
      </w:r>
    </w:p>
    <w:p w:rsidR="00EB6F9D" w:rsidRPr="00EB6F9D" w:rsidRDefault="00EB6F9D" w:rsidP="008541C1">
      <w:pPr>
        <w:spacing w:after="0"/>
        <w:ind w:left="360"/>
        <w:rPr>
          <w:rFonts w:ascii="TH SarabunPSK" w:hAnsi="TH SarabunPSK" w:cs="TH SarabunPSK"/>
          <w:sz w:val="32"/>
          <w:szCs w:val="32"/>
        </w:rPr>
      </w:pPr>
      <w:r w:rsidRPr="00EB6F9D">
        <w:rPr>
          <w:rFonts w:ascii="TH SarabunPSK" w:hAnsi="TH SarabunPSK" w:cs="TH SarabunPSK"/>
          <w:sz w:val="32"/>
          <w:szCs w:val="32"/>
          <w:cs/>
        </w:rPr>
        <w:tab/>
      </w:r>
      <w:r w:rsidRPr="00EB6F9D">
        <w:rPr>
          <w:rFonts w:ascii="TH SarabunPSK" w:hAnsi="TH SarabunPSK" w:cs="TH SarabunPSK"/>
          <w:sz w:val="32"/>
          <w:szCs w:val="32"/>
        </w:rPr>
        <w:t>After graduation, students can be competitive for employment opportunities in academia, industry, and government, for example, Energy Engineer, Energy Auditor, Energy Consultants, and Energy Researchers</w:t>
      </w:r>
      <w:r w:rsidRPr="00EB6F9D">
        <w:rPr>
          <w:rFonts w:ascii="TH SarabunPSK" w:hAnsi="TH SarabunPSK" w:cs="TH SarabunPSK"/>
          <w:sz w:val="32"/>
          <w:szCs w:val="32"/>
          <w:cs/>
        </w:rPr>
        <w:t xml:space="preserve">. </w:t>
      </w:r>
    </w:p>
    <w:p w:rsidR="00EB6F9D" w:rsidRPr="00EB6F9D" w:rsidRDefault="00EB6F9D" w:rsidP="006C602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EB6F9D">
        <w:rPr>
          <w:rFonts w:ascii="TH SarabunPSK" w:hAnsi="TH SarabunPSK" w:cs="TH SarabunPSK"/>
          <w:b/>
          <w:bCs/>
          <w:sz w:val="32"/>
          <w:szCs w:val="32"/>
          <w:cs/>
        </w:rPr>
        <w:t>6.2</w:t>
      </w:r>
      <w:r w:rsidRPr="00EB6F9D">
        <w:rPr>
          <w:rFonts w:ascii="TH SarabunPSK" w:hAnsi="TH SarabunPSK" w:cs="TH SarabunPSK"/>
          <w:b/>
          <w:bCs/>
          <w:sz w:val="32"/>
          <w:szCs w:val="32"/>
        </w:rPr>
        <w:t xml:space="preserve"> Major in Environmental Technology for Industry and Community</w:t>
      </w:r>
    </w:p>
    <w:p w:rsidR="00EB6F9D" w:rsidRPr="00EB6F9D" w:rsidRDefault="00EB6F9D" w:rsidP="008541C1">
      <w:pPr>
        <w:spacing w:after="0"/>
        <w:ind w:firstLine="360"/>
        <w:rPr>
          <w:rFonts w:ascii="TH SarabunPSK" w:hAnsi="TH SarabunPSK" w:cs="TH SarabunPSK"/>
          <w:sz w:val="32"/>
          <w:szCs w:val="32"/>
        </w:rPr>
      </w:pPr>
      <w:r w:rsidRPr="00EB6F9D">
        <w:rPr>
          <w:rFonts w:ascii="TH SarabunPSK" w:hAnsi="TH SarabunPSK" w:cs="TH SarabunPSK"/>
          <w:sz w:val="32"/>
          <w:szCs w:val="32"/>
          <w:cs/>
        </w:rPr>
        <w:t>-</w:t>
      </w:r>
      <w:r w:rsidR="008541C1">
        <w:rPr>
          <w:rFonts w:ascii="TH SarabunPSK" w:hAnsi="TH SarabunPSK" w:cs="TH SarabunPSK"/>
          <w:sz w:val="32"/>
          <w:szCs w:val="32"/>
        </w:rPr>
        <w:t xml:space="preserve"> </w:t>
      </w:r>
      <w:r w:rsidRPr="00EB6F9D">
        <w:rPr>
          <w:rFonts w:ascii="TH SarabunPSK" w:hAnsi="TH SarabunPSK" w:cs="TH SarabunPSK"/>
          <w:sz w:val="32"/>
          <w:szCs w:val="32"/>
        </w:rPr>
        <w:t xml:space="preserve">Strength </w:t>
      </w:r>
      <w:r w:rsidRPr="00EB6F9D">
        <w:rPr>
          <w:rFonts w:ascii="TH SarabunPSK" w:hAnsi="TH SarabunPSK" w:cs="TH SarabunPSK"/>
          <w:sz w:val="32"/>
          <w:szCs w:val="32"/>
          <w:cs/>
        </w:rPr>
        <w:t>(จุดแข็ง)</w:t>
      </w:r>
    </w:p>
    <w:p w:rsidR="00EB6F9D" w:rsidRPr="008541C1" w:rsidRDefault="00EB6F9D" w:rsidP="008541C1">
      <w:pPr>
        <w:pStyle w:val="a3"/>
        <w:numPr>
          <w:ilvl w:val="0"/>
          <w:numId w:val="5"/>
        </w:numPr>
        <w:spacing w:after="0"/>
        <w:rPr>
          <w:rFonts w:ascii="TH SarabunPSK" w:hAnsi="TH SarabunPSK" w:cs="TH SarabunPSK"/>
          <w:sz w:val="32"/>
          <w:szCs w:val="32"/>
        </w:rPr>
      </w:pPr>
      <w:r w:rsidRPr="008541C1">
        <w:rPr>
          <w:rFonts w:ascii="TH SarabunPSK" w:hAnsi="TH SarabunPSK" w:cs="TH SarabunPSK"/>
          <w:sz w:val="32"/>
          <w:szCs w:val="32"/>
        </w:rPr>
        <w:t>Staff members serve as consultants in numerous industries</w:t>
      </w:r>
    </w:p>
    <w:p w:rsidR="00EB6F9D" w:rsidRPr="008541C1" w:rsidRDefault="00EB6F9D" w:rsidP="008541C1">
      <w:pPr>
        <w:pStyle w:val="a3"/>
        <w:numPr>
          <w:ilvl w:val="0"/>
          <w:numId w:val="5"/>
        </w:numPr>
        <w:spacing w:after="0"/>
        <w:rPr>
          <w:rFonts w:ascii="TH SarabunPSK" w:hAnsi="TH SarabunPSK" w:cs="TH SarabunPSK"/>
          <w:sz w:val="32"/>
          <w:szCs w:val="32"/>
        </w:rPr>
      </w:pPr>
      <w:r w:rsidRPr="008541C1">
        <w:rPr>
          <w:rFonts w:ascii="TH SarabunPSK" w:hAnsi="TH SarabunPSK" w:cs="TH SarabunPSK"/>
          <w:sz w:val="32"/>
          <w:szCs w:val="32"/>
        </w:rPr>
        <w:t>Widely published in international and national journals with high reputation</w:t>
      </w:r>
    </w:p>
    <w:p w:rsidR="00EB6F9D" w:rsidRPr="008541C1" w:rsidRDefault="00EB6F9D" w:rsidP="008541C1">
      <w:pPr>
        <w:pStyle w:val="a3"/>
        <w:numPr>
          <w:ilvl w:val="0"/>
          <w:numId w:val="5"/>
        </w:numPr>
        <w:spacing w:after="0"/>
        <w:rPr>
          <w:rFonts w:ascii="TH SarabunPSK" w:hAnsi="TH SarabunPSK" w:cs="TH SarabunPSK"/>
          <w:sz w:val="32"/>
          <w:szCs w:val="32"/>
        </w:rPr>
      </w:pPr>
      <w:r w:rsidRPr="008541C1">
        <w:rPr>
          <w:rFonts w:ascii="TH SarabunPSK" w:hAnsi="TH SarabunPSK" w:cs="TH SarabunPSK"/>
          <w:sz w:val="32"/>
          <w:szCs w:val="32"/>
        </w:rPr>
        <w:t xml:space="preserve">Individualizing academic advising </w:t>
      </w:r>
    </w:p>
    <w:p w:rsidR="00EB6F9D" w:rsidRPr="008541C1" w:rsidRDefault="00EB6F9D" w:rsidP="008541C1">
      <w:pPr>
        <w:pStyle w:val="a3"/>
        <w:numPr>
          <w:ilvl w:val="0"/>
          <w:numId w:val="5"/>
        </w:numPr>
        <w:spacing w:after="0"/>
        <w:rPr>
          <w:rFonts w:ascii="TH SarabunPSK" w:hAnsi="TH SarabunPSK" w:cs="TH SarabunPSK"/>
          <w:sz w:val="32"/>
          <w:szCs w:val="32"/>
        </w:rPr>
      </w:pPr>
      <w:r w:rsidRPr="008541C1">
        <w:rPr>
          <w:rFonts w:ascii="TH SarabunPSK" w:hAnsi="TH SarabunPSK" w:cs="TH SarabunPSK"/>
          <w:sz w:val="32"/>
          <w:szCs w:val="32"/>
        </w:rPr>
        <w:t xml:space="preserve">Laboratories service </w:t>
      </w:r>
    </w:p>
    <w:p w:rsidR="00EB6F9D" w:rsidRPr="00EB6F9D" w:rsidRDefault="00EB6F9D" w:rsidP="008541C1">
      <w:pPr>
        <w:spacing w:after="0"/>
        <w:ind w:firstLine="360"/>
        <w:rPr>
          <w:rFonts w:ascii="TH SarabunPSK" w:hAnsi="TH SarabunPSK" w:cs="TH SarabunPSK"/>
          <w:sz w:val="32"/>
          <w:szCs w:val="32"/>
        </w:rPr>
      </w:pPr>
      <w:r w:rsidRPr="00EB6F9D">
        <w:rPr>
          <w:rFonts w:ascii="TH SarabunPSK" w:hAnsi="TH SarabunPSK" w:cs="TH SarabunPSK"/>
          <w:sz w:val="32"/>
          <w:szCs w:val="32"/>
          <w:cs/>
        </w:rPr>
        <w:t>-</w:t>
      </w:r>
      <w:r w:rsidR="008541C1">
        <w:rPr>
          <w:rFonts w:ascii="TH SarabunPSK" w:hAnsi="TH SarabunPSK" w:cs="TH SarabunPSK"/>
          <w:sz w:val="32"/>
          <w:szCs w:val="32"/>
        </w:rPr>
        <w:t xml:space="preserve"> </w:t>
      </w:r>
      <w:r w:rsidRPr="00EB6F9D">
        <w:rPr>
          <w:rFonts w:ascii="TH SarabunPSK" w:hAnsi="TH SarabunPSK" w:cs="TH SarabunPSK"/>
          <w:sz w:val="32"/>
          <w:szCs w:val="32"/>
        </w:rPr>
        <w:t xml:space="preserve">Opportunities after graduation </w:t>
      </w:r>
      <w:r w:rsidRPr="00EB6F9D">
        <w:rPr>
          <w:rFonts w:ascii="TH SarabunPSK" w:hAnsi="TH SarabunPSK" w:cs="TH SarabunPSK"/>
          <w:sz w:val="32"/>
          <w:szCs w:val="32"/>
          <w:cs/>
        </w:rPr>
        <w:t>(โอกาสหลังเรียนจบ)</w:t>
      </w:r>
    </w:p>
    <w:p w:rsidR="00EB6F9D" w:rsidRPr="00EB6F9D" w:rsidRDefault="00EB6F9D" w:rsidP="008541C1">
      <w:pPr>
        <w:spacing w:after="0"/>
        <w:ind w:left="360" w:firstLine="360"/>
        <w:rPr>
          <w:rFonts w:ascii="TH SarabunPSK" w:hAnsi="TH SarabunPSK" w:cs="TH SarabunPSK"/>
          <w:sz w:val="32"/>
          <w:szCs w:val="32"/>
        </w:rPr>
      </w:pPr>
      <w:r w:rsidRPr="00EB6F9D">
        <w:rPr>
          <w:rFonts w:ascii="TH SarabunPSK" w:hAnsi="TH SarabunPSK" w:cs="TH SarabunPSK"/>
          <w:sz w:val="32"/>
          <w:szCs w:val="32"/>
        </w:rPr>
        <w:t>After graduation, students can be competitive for employment opportunities in academia, industry, and government, for example, Environment Engineer, Environment Auditor, Environment Consultants, and Environment Researchers</w:t>
      </w:r>
      <w:r w:rsidRPr="00EB6F9D">
        <w:rPr>
          <w:rFonts w:ascii="TH SarabunPSK" w:hAnsi="TH SarabunPSK" w:cs="TH SarabunPSK"/>
          <w:sz w:val="32"/>
          <w:szCs w:val="32"/>
          <w:cs/>
        </w:rPr>
        <w:t xml:space="preserve">. </w:t>
      </w:r>
    </w:p>
    <w:p w:rsidR="00EB6F9D" w:rsidRPr="00EB6F9D" w:rsidRDefault="00EB6F9D" w:rsidP="006C602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EB6F9D">
        <w:rPr>
          <w:rFonts w:ascii="TH SarabunPSK" w:hAnsi="TH SarabunPSK" w:cs="TH SarabunPSK"/>
          <w:b/>
          <w:bCs/>
          <w:sz w:val="32"/>
          <w:szCs w:val="32"/>
          <w:cs/>
        </w:rPr>
        <w:t>6.3</w:t>
      </w:r>
      <w:r w:rsidRPr="00EB6F9D">
        <w:rPr>
          <w:rFonts w:ascii="TH SarabunPSK" w:hAnsi="TH SarabunPSK" w:cs="TH SarabunPSK"/>
          <w:b/>
          <w:bCs/>
          <w:sz w:val="32"/>
          <w:szCs w:val="32"/>
        </w:rPr>
        <w:t xml:space="preserve"> Major in Public Policy and Management</w:t>
      </w:r>
    </w:p>
    <w:p w:rsidR="00EB6F9D" w:rsidRPr="00EB6F9D" w:rsidRDefault="00EB6F9D" w:rsidP="008541C1">
      <w:pPr>
        <w:spacing w:after="0"/>
        <w:ind w:firstLine="360"/>
        <w:rPr>
          <w:rFonts w:ascii="TH SarabunPSK" w:hAnsi="TH SarabunPSK" w:cs="TH SarabunPSK"/>
          <w:sz w:val="32"/>
          <w:szCs w:val="32"/>
        </w:rPr>
      </w:pPr>
      <w:r w:rsidRPr="00EB6F9D">
        <w:rPr>
          <w:rFonts w:ascii="TH SarabunPSK" w:hAnsi="TH SarabunPSK" w:cs="TH SarabunPSK"/>
          <w:sz w:val="32"/>
          <w:szCs w:val="32"/>
          <w:cs/>
        </w:rPr>
        <w:t>-</w:t>
      </w:r>
      <w:r w:rsidR="008541C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B6F9D">
        <w:rPr>
          <w:rFonts w:ascii="TH SarabunPSK" w:hAnsi="TH SarabunPSK" w:cs="TH SarabunPSK"/>
          <w:sz w:val="32"/>
          <w:szCs w:val="32"/>
        </w:rPr>
        <w:t xml:space="preserve">Strength </w:t>
      </w:r>
      <w:r w:rsidRPr="00EB6F9D">
        <w:rPr>
          <w:rFonts w:ascii="TH SarabunPSK" w:hAnsi="TH SarabunPSK" w:cs="TH SarabunPSK"/>
          <w:sz w:val="32"/>
          <w:szCs w:val="32"/>
          <w:cs/>
        </w:rPr>
        <w:t>(จุดแข็ง)</w:t>
      </w:r>
    </w:p>
    <w:p w:rsidR="00EB6F9D" w:rsidRPr="008541C1" w:rsidRDefault="00EB6F9D" w:rsidP="008541C1">
      <w:pPr>
        <w:pStyle w:val="a3"/>
        <w:numPr>
          <w:ilvl w:val="0"/>
          <w:numId w:val="7"/>
        </w:numPr>
        <w:spacing w:after="0"/>
        <w:rPr>
          <w:rFonts w:ascii="TH SarabunPSK" w:hAnsi="TH SarabunPSK" w:cs="TH SarabunPSK"/>
          <w:sz w:val="32"/>
          <w:szCs w:val="32"/>
        </w:rPr>
      </w:pPr>
      <w:r w:rsidRPr="008541C1">
        <w:rPr>
          <w:rFonts w:ascii="TH SarabunPSK" w:hAnsi="TH SarabunPSK" w:cs="TH SarabunPSK"/>
          <w:sz w:val="32"/>
          <w:szCs w:val="32"/>
        </w:rPr>
        <w:t xml:space="preserve">Available for diverse background </w:t>
      </w:r>
    </w:p>
    <w:p w:rsidR="00EB6F9D" w:rsidRPr="008541C1" w:rsidRDefault="00EB6F9D" w:rsidP="008541C1">
      <w:pPr>
        <w:pStyle w:val="a3"/>
        <w:numPr>
          <w:ilvl w:val="0"/>
          <w:numId w:val="7"/>
        </w:numPr>
        <w:spacing w:after="0"/>
        <w:rPr>
          <w:rFonts w:ascii="TH SarabunPSK" w:hAnsi="TH SarabunPSK" w:cs="TH SarabunPSK"/>
          <w:sz w:val="32"/>
          <w:szCs w:val="32"/>
        </w:rPr>
      </w:pPr>
      <w:r w:rsidRPr="008541C1">
        <w:rPr>
          <w:rFonts w:ascii="TH SarabunPSK" w:hAnsi="TH SarabunPSK" w:cs="TH SarabunPSK"/>
          <w:sz w:val="32"/>
          <w:szCs w:val="32"/>
        </w:rPr>
        <w:t xml:space="preserve">Strong network of alumni highly reputation </w:t>
      </w:r>
    </w:p>
    <w:p w:rsidR="00EB6F9D" w:rsidRPr="008541C1" w:rsidRDefault="00EB6F9D" w:rsidP="008541C1">
      <w:pPr>
        <w:pStyle w:val="a3"/>
        <w:numPr>
          <w:ilvl w:val="0"/>
          <w:numId w:val="7"/>
        </w:numPr>
        <w:spacing w:after="0"/>
        <w:rPr>
          <w:rFonts w:ascii="TH SarabunPSK" w:hAnsi="TH SarabunPSK" w:cs="TH SarabunPSK"/>
          <w:sz w:val="32"/>
          <w:szCs w:val="32"/>
        </w:rPr>
      </w:pPr>
      <w:r w:rsidRPr="008541C1">
        <w:rPr>
          <w:rFonts w:ascii="TH SarabunPSK" w:hAnsi="TH SarabunPSK" w:cs="TH SarabunPSK"/>
          <w:sz w:val="32"/>
          <w:szCs w:val="32"/>
        </w:rPr>
        <w:t xml:space="preserve">Open the opportunities to merge students experience with their thesis </w:t>
      </w:r>
    </w:p>
    <w:p w:rsidR="00EB6F9D" w:rsidRPr="008541C1" w:rsidRDefault="00EB6F9D" w:rsidP="008541C1">
      <w:pPr>
        <w:pStyle w:val="a3"/>
        <w:numPr>
          <w:ilvl w:val="0"/>
          <w:numId w:val="7"/>
        </w:numPr>
        <w:spacing w:after="0"/>
        <w:rPr>
          <w:rFonts w:ascii="TH SarabunPSK" w:hAnsi="TH SarabunPSK" w:cs="TH SarabunPSK"/>
          <w:sz w:val="32"/>
          <w:szCs w:val="32"/>
        </w:rPr>
      </w:pPr>
      <w:r w:rsidRPr="008541C1">
        <w:rPr>
          <w:rFonts w:ascii="TH SarabunPSK" w:hAnsi="TH SarabunPSK" w:cs="TH SarabunPSK"/>
          <w:sz w:val="32"/>
          <w:szCs w:val="32"/>
        </w:rPr>
        <w:t>Have an alumni quality and success</w:t>
      </w:r>
    </w:p>
    <w:p w:rsidR="008541C1" w:rsidRDefault="008541C1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br w:type="page"/>
      </w:r>
    </w:p>
    <w:p w:rsidR="00EB6F9D" w:rsidRPr="00EB6F9D" w:rsidRDefault="00EB6F9D" w:rsidP="008541C1">
      <w:pPr>
        <w:spacing w:after="0"/>
        <w:ind w:firstLine="360"/>
        <w:rPr>
          <w:rFonts w:ascii="TH SarabunPSK" w:hAnsi="TH SarabunPSK" w:cs="TH SarabunPSK"/>
          <w:sz w:val="32"/>
          <w:szCs w:val="32"/>
        </w:rPr>
      </w:pPr>
      <w:r w:rsidRPr="00EB6F9D">
        <w:rPr>
          <w:rFonts w:ascii="TH SarabunPSK" w:hAnsi="TH SarabunPSK" w:cs="TH SarabunPSK"/>
          <w:sz w:val="32"/>
          <w:szCs w:val="32"/>
          <w:cs/>
        </w:rPr>
        <w:lastRenderedPageBreak/>
        <w:t xml:space="preserve">- </w:t>
      </w:r>
      <w:r w:rsidRPr="00EB6F9D">
        <w:rPr>
          <w:rFonts w:ascii="TH SarabunPSK" w:hAnsi="TH SarabunPSK" w:cs="TH SarabunPSK"/>
          <w:sz w:val="32"/>
          <w:szCs w:val="32"/>
        </w:rPr>
        <w:t xml:space="preserve">Opportunities after graduation </w:t>
      </w:r>
      <w:r w:rsidRPr="00EB6F9D">
        <w:rPr>
          <w:rFonts w:ascii="TH SarabunPSK" w:hAnsi="TH SarabunPSK" w:cs="TH SarabunPSK"/>
          <w:sz w:val="32"/>
          <w:szCs w:val="32"/>
          <w:cs/>
        </w:rPr>
        <w:t>(โอกาสหลังจากเรียนจบ)</w:t>
      </w:r>
    </w:p>
    <w:p w:rsidR="00EB6F9D" w:rsidRPr="00EB6F9D" w:rsidRDefault="008541C1" w:rsidP="008541C1">
      <w:pPr>
        <w:spacing w:after="0"/>
        <w:ind w:left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 w:rsidR="00EB6F9D" w:rsidRPr="00EB6F9D">
        <w:rPr>
          <w:rFonts w:ascii="TH SarabunPSK" w:hAnsi="TH SarabunPSK" w:cs="TH SarabunPSK"/>
          <w:sz w:val="32"/>
          <w:szCs w:val="32"/>
        </w:rPr>
        <w:t>After graduation, students can be competitive for employment opportunities in academia, industry, and government, for example, Policy Maker, Public and Private Sector Executives, and Lecturer</w:t>
      </w:r>
      <w:r w:rsidR="00EB6F9D" w:rsidRPr="00EB6F9D">
        <w:rPr>
          <w:rFonts w:ascii="TH SarabunPSK" w:hAnsi="TH SarabunPSK" w:cs="TH SarabunPSK"/>
          <w:sz w:val="32"/>
          <w:szCs w:val="32"/>
          <w:cs/>
        </w:rPr>
        <w:t xml:space="preserve">. </w:t>
      </w:r>
    </w:p>
    <w:p w:rsidR="00EB6F9D" w:rsidRPr="00EB6F9D" w:rsidRDefault="00EB6F9D" w:rsidP="008541C1">
      <w:pPr>
        <w:spacing w:before="240" w:after="0"/>
        <w:rPr>
          <w:rFonts w:ascii="TH SarabunPSK" w:hAnsi="TH SarabunPSK" w:cs="TH SarabunPSK"/>
          <w:b/>
          <w:bCs/>
          <w:sz w:val="32"/>
          <w:szCs w:val="32"/>
        </w:rPr>
      </w:pPr>
      <w:r w:rsidRPr="00EB6F9D">
        <w:rPr>
          <w:rFonts w:ascii="TH SarabunPSK" w:hAnsi="TH SarabunPSK" w:cs="TH SarabunPSK"/>
          <w:b/>
          <w:bCs/>
          <w:sz w:val="32"/>
          <w:szCs w:val="32"/>
          <w:cs/>
        </w:rPr>
        <w:t>7.</w:t>
      </w:r>
      <w:r w:rsidRPr="00EB6F9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B6F9D">
        <w:rPr>
          <w:rFonts w:ascii="TH SarabunPSK" w:hAnsi="TH SarabunPSK" w:cs="TH SarabunPSK"/>
          <w:b/>
          <w:bCs/>
          <w:sz w:val="32"/>
          <w:szCs w:val="32"/>
        </w:rPr>
        <w:t>Number of Programs</w:t>
      </w:r>
      <w:r w:rsidRPr="00EB6F9D">
        <w:rPr>
          <w:rFonts w:ascii="TH SarabunPSK" w:hAnsi="TH SarabunPSK" w:cs="TH SarabunPSK"/>
          <w:b/>
          <w:bCs/>
          <w:sz w:val="32"/>
          <w:szCs w:val="32"/>
          <w:cs/>
        </w:rPr>
        <w:t>: 2</w:t>
      </w:r>
      <w:r w:rsidRPr="00EB6F9D">
        <w:rPr>
          <w:rFonts w:ascii="TH SarabunPSK" w:hAnsi="TH SarabunPSK" w:cs="TH SarabunPSK"/>
          <w:b/>
          <w:bCs/>
          <w:sz w:val="32"/>
          <w:szCs w:val="32"/>
        </w:rPr>
        <w:t xml:space="preserve"> programs</w:t>
      </w:r>
    </w:p>
    <w:p w:rsidR="00EB6F9D" w:rsidRPr="00EB6F9D" w:rsidRDefault="00EB6F9D" w:rsidP="008541C1">
      <w:pPr>
        <w:spacing w:after="0"/>
        <w:rPr>
          <w:rFonts w:ascii="TH SarabunPSK" w:hAnsi="TH SarabunPSK" w:cs="TH SarabunPSK"/>
          <w:sz w:val="32"/>
          <w:szCs w:val="32"/>
        </w:rPr>
      </w:pPr>
      <w:r w:rsidRPr="00EB6F9D">
        <w:rPr>
          <w:rFonts w:ascii="TH SarabunPSK" w:hAnsi="TH SarabunPSK" w:cs="TH SarabunPSK"/>
          <w:sz w:val="32"/>
          <w:szCs w:val="32"/>
        </w:rPr>
        <w:t>Name of programs</w:t>
      </w:r>
    </w:p>
    <w:p w:rsidR="00EB6F9D" w:rsidRPr="00EB6F9D" w:rsidRDefault="00EB6F9D" w:rsidP="006C602E">
      <w:pPr>
        <w:spacing w:after="0"/>
        <w:rPr>
          <w:rFonts w:ascii="TH SarabunPSK" w:hAnsi="TH SarabunPSK" w:cs="TH SarabunPSK"/>
          <w:sz w:val="32"/>
          <w:szCs w:val="32"/>
        </w:rPr>
      </w:pPr>
      <w:r w:rsidRPr="00EB6F9D">
        <w:rPr>
          <w:rFonts w:ascii="TH SarabunPSK" w:hAnsi="TH SarabunPSK" w:cs="TH SarabunPSK"/>
          <w:sz w:val="32"/>
          <w:szCs w:val="32"/>
          <w:cs/>
        </w:rPr>
        <w:t>7.1</w:t>
      </w:r>
      <w:r w:rsidRPr="00EB6F9D">
        <w:rPr>
          <w:rFonts w:ascii="TH SarabunPSK" w:hAnsi="TH SarabunPSK" w:cs="TH SarabunPSK"/>
          <w:sz w:val="32"/>
          <w:szCs w:val="32"/>
        </w:rPr>
        <w:t xml:space="preserve"> Master of Engineering program </w:t>
      </w:r>
      <w:r w:rsidRPr="00EB6F9D">
        <w:rPr>
          <w:rFonts w:ascii="TH SarabunPSK" w:hAnsi="TH SarabunPSK" w:cs="TH SarabunPSK"/>
          <w:sz w:val="32"/>
          <w:szCs w:val="32"/>
          <w:cs/>
        </w:rPr>
        <w:t>(</w:t>
      </w:r>
      <w:r w:rsidRPr="00EB6F9D">
        <w:rPr>
          <w:rFonts w:ascii="TH SarabunPSK" w:hAnsi="TH SarabunPSK" w:cs="TH SarabunPSK"/>
          <w:sz w:val="32"/>
          <w:szCs w:val="32"/>
        </w:rPr>
        <w:t>Sustainable Energy and Environment</w:t>
      </w:r>
      <w:r w:rsidRPr="00EB6F9D">
        <w:rPr>
          <w:rFonts w:ascii="TH SarabunPSK" w:hAnsi="TH SarabunPSK" w:cs="TH SarabunPSK"/>
          <w:sz w:val="32"/>
          <w:szCs w:val="32"/>
          <w:cs/>
        </w:rPr>
        <w:t>)</w:t>
      </w:r>
    </w:p>
    <w:p w:rsidR="00EB6F9D" w:rsidRPr="00EB6F9D" w:rsidRDefault="00EB6F9D" w:rsidP="006C602E">
      <w:pPr>
        <w:spacing w:after="0"/>
        <w:rPr>
          <w:rFonts w:ascii="TH SarabunPSK" w:hAnsi="TH SarabunPSK" w:cs="TH SarabunPSK"/>
          <w:sz w:val="32"/>
          <w:szCs w:val="32"/>
        </w:rPr>
      </w:pPr>
      <w:r w:rsidRPr="00EB6F9D">
        <w:rPr>
          <w:rFonts w:ascii="TH SarabunPSK" w:hAnsi="TH SarabunPSK" w:cs="TH SarabunPSK"/>
          <w:sz w:val="32"/>
          <w:szCs w:val="32"/>
          <w:cs/>
        </w:rPr>
        <w:t>7.2</w:t>
      </w:r>
      <w:r w:rsidRPr="00EB6F9D">
        <w:rPr>
          <w:rFonts w:ascii="TH SarabunPSK" w:hAnsi="TH SarabunPSK" w:cs="TH SarabunPSK"/>
          <w:sz w:val="32"/>
          <w:szCs w:val="32"/>
        </w:rPr>
        <w:t xml:space="preserve"> Doctor of Philosophy program </w:t>
      </w:r>
      <w:r w:rsidRPr="00EB6F9D">
        <w:rPr>
          <w:rFonts w:ascii="TH SarabunPSK" w:hAnsi="TH SarabunPSK" w:cs="TH SarabunPSK"/>
          <w:sz w:val="32"/>
          <w:szCs w:val="32"/>
          <w:cs/>
        </w:rPr>
        <w:t>(</w:t>
      </w:r>
      <w:r w:rsidRPr="00EB6F9D">
        <w:rPr>
          <w:rFonts w:ascii="TH SarabunPSK" w:hAnsi="TH SarabunPSK" w:cs="TH SarabunPSK"/>
          <w:sz w:val="32"/>
          <w:szCs w:val="32"/>
        </w:rPr>
        <w:t>Sustainable Energy and Environment</w:t>
      </w:r>
      <w:r w:rsidRPr="00EB6F9D">
        <w:rPr>
          <w:rFonts w:ascii="TH SarabunPSK" w:hAnsi="TH SarabunPSK" w:cs="TH SarabunPSK"/>
          <w:sz w:val="32"/>
          <w:szCs w:val="32"/>
          <w:cs/>
        </w:rPr>
        <w:t>)</w:t>
      </w:r>
    </w:p>
    <w:p w:rsidR="00EB6F9D" w:rsidRPr="00EB6F9D" w:rsidRDefault="00EB6F9D" w:rsidP="006C602E">
      <w:pPr>
        <w:spacing w:after="0"/>
        <w:rPr>
          <w:rFonts w:ascii="TH SarabunPSK" w:hAnsi="TH SarabunPSK" w:cs="TH SarabunPSK"/>
          <w:sz w:val="32"/>
          <w:szCs w:val="32"/>
        </w:rPr>
      </w:pPr>
      <w:r w:rsidRPr="00EB6F9D">
        <w:rPr>
          <w:rFonts w:ascii="TH SarabunPSK" w:hAnsi="TH SarabunPSK" w:cs="TH SarabunPSK"/>
          <w:sz w:val="32"/>
          <w:szCs w:val="32"/>
        </w:rPr>
        <w:t>Major subject</w:t>
      </w:r>
      <w:r w:rsidRPr="00EB6F9D">
        <w:rPr>
          <w:rFonts w:ascii="TH SarabunPSK" w:hAnsi="TH SarabunPSK" w:cs="TH SarabunPSK"/>
          <w:sz w:val="32"/>
          <w:szCs w:val="32"/>
          <w:cs/>
        </w:rPr>
        <w:t xml:space="preserve">: </w:t>
      </w:r>
    </w:p>
    <w:p w:rsidR="00EB6F9D" w:rsidRPr="00EB6F9D" w:rsidRDefault="00EB6F9D" w:rsidP="008541C1">
      <w:pPr>
        <w:spacing w:after="0"/>
        <w:ind w:left="426"/>
        <w:rPr>
          <w:rFonts w:ascii="TH SarabunPSK" w:hAnsi="TH SarabunPSK" w:cs="TH SarabunPSK"/>
          <w:sz w:val="32"/>
          <w:szCs w:val="32"/>
        </w:rPr>
      </w:pPr>
      <w:r w:rsidRPr="00EB6F9D">
        <w:rPr>
          <w:rFonts w:ascii="TH SarabunPSK" w:hAnsi="TH SarabunPSK" w:cs="TH SarabunPSK"/>
          <w:sz w:val="32"/>
          <w:szCs w:val="32"/>
          <w:cs/>
        </w:rPr>
        <w:t>1.</w:t>
      </w:r>
      <w:r w:rsidRPr="00EB6F9D">
        <w:rPr>
          <w:rFonts w:ascii="TH SarabunPSK" w:hAnsi="TH SarabunPSK" w:cs="TH SarabunPSK"/>
          <w:sz w:val="32"/>
          <w:szCs w:val="32"/>
          <w:cs/>
        </w:rPr>
        <w:tab/>
      </w:r>
      <w:r w:rsidRPr="00EB6F9D">
        <w:rPr>
          <w:rFonts w:ascii="TH SarabunPSK" w:hAnsi="TH SarabunPSK" w:cs="TH SarabunPSK"/>
          <w:sz w:val="32"/>
          <w:szCs w:val="32"/>
        </w:rPr>
        <w:t>Major in Energy Technology and Energy Conservation</w:t>
      </w:r>
    </w:p>
    <w:p w:rsidR="00EB6F9D" w:rsidRPr="00EB6F9D" w:rsidRDefault="00EB6F9D" w:rsidP="008541C1">
      <w:pPr>
        <w:spacing w:after="0"/>
        <w:ind w:left="426"/>
        <w:rPr>
          <w:rFonts w:ascii="TH SarabunPSK" w:hAnsi="TH SarabunPSK" w:cs="TH SarabunPSK"/>
          <w:sz w:val="32"/>
          <w:szCs w:val="32"/>
        </w:rPr>
      </w:pPr>
      <w:r w:rsidRPr="00EB6F9D">
        <w:rPr>
          <w:rFonts w:ascii="TH SarabunPSK" w:hAnsi="TH SarabunPSK" w:cs="TH SarabunPSK"/>
          <w:sz w:val="32"/>
          <w:szCs w:val="32"/>
          <w:cs/>
        </w:rPr>
        <w:t>2.</w:t>
      </w:r>
      <w:r w:rsidRPr="00EB6F9D">
        <w:rPr>
          <w:rFonts w:ascii="TH SarabunPSK" w:hAnsi="TH SarabunPSK" w:cs="TH SarabunPSK"/>
          <w:sz w:val="32"/>
          <w:szCs w:val="32"/>
          <w:cs/>
        </w:rPr>
        <w:tab/>
      </w:r>
      <w:r w:rsidRPr="00EB6F9D">
        <w:rPr>
          <w:rFonts w:ascii="TH SarabunPSK" w:hAnsi="TH SarabunPSK" w:cs="TH SarabunPSK"/>
          <w:sz w:val="32"/>
          <w:szCs w:val="32"/>
        </w:rPr>
        <w:t>Major in Environmental Technology for Industry and Community</w:t>
      </w:r>
    </w:p>
    <w:p w:rsidR="00EB6F9D" w:rsidRPr="00EB6F9D" w:rsidRDefault="00EB6F9D" w:rsidP="008541C1">
      <w:pPr>
        <w:spacing w:after="0"/>
        <w:ind w:left="426"/>
        <w:rPr>
          <w:rFonts w:ascii="TH SarabunPSK" w:hAnsi="TH SarabunPSK" w:cs="TH SarabunPSK"/>
          <w:sz w:val="32"/>
          <w:szCs w:val="32"/>
        </w:rPr>
      </w:pPr>
      <w:r w:rsidRPr="00EB6F9D">
        <w:rPr>
          <w:rFonts w:ascii="TH SarabunPSK" w:hAnsi="TH SarabunPSK" w:cs="TH SarabunPSK"/>
          <w:sz w:val="32"/>
          <w:szCs w:val="32"/>
          <w:cs/>
        </w:rPr>
        <w:t>3.</w:t>
      </w:r>
      <w:r w:rsidRPr="00EB6F9D">
        <w:rPr>
          <w:rFonts w:ascii="TH SarabunPSK" w:hAnsi="TH SarabunPSK" w:cs="TH SarabunPSK"/>
          <w:sz w:val="32"/>
          <w:szCs w:val="32"/>
          <w:cs/>
        </w:rPr>
        <w:tab/>
      </w:r>
      <w:r w:rsidRPr="00EB6F9D">
        <w:rPr>
          <w:rFonts w:ascii="TH SarabunPSK" w:hAnsi="TH SarabunPSK" w:cs="TH SarabunPSK"/>
          <w:sz w:val="32"/>
          <w:szCs w:val="32"/>
        </w:rPr>
        <w:t>Major in Public Policy and Management</w:t>
      </w:r>
    </w:p>
    <w:p w:rsidR="00EB6F9D" w:rsidRPr="00EB6F9D" w:rsidRDefault="00EB6F9D" w:rsidP="006C602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EB6F9D">
        <w:rPr>
          <w:rFonts w:ascii="TH SarabunPSK" w:hAnsi="TH SarabunPSK" w:cs="TH SarabunPSK"/>
          <w:b/>
          <w:bCs/>
          <w:sz w:val="32"/>
          <w:szCs w:val="32"/>
          <w:cs/>
        </w:rPr>
        <w:t>8.</w:t>
      </w:r>
      <w:r w:rsidRPr="00EB6F9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B6F9D">
        <w:rPr>
          <w:rFonts w:ascii="TH SarabunPSK" w:hAnsi="TH SarabunPSK" w:cs="TH SarabunPSK"/>
          <w:b/>
          <w:bCs/>
          <w:sz w:val="32"/>
          <w:szCs w:val="32"/>
        </w:rPr>
        <w:t xml:space="preserve">Research and Short course </w:t>
      </w:r>
      <w:r w:rsidRPr="00EB6F9D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EB6F9D">
        <w:rPr>
          <w:rFonts w:ascii="TH SarabunPSK" w:hAnsi="TH SarabunPSK" w:cs="TH SarabunPSK"/>
          <w:b/>
          <w:bCs/>
          <w:sz w:val="32"/>
          <w:szCs w:val="32"/>
        </w:rPr>
        <w:t>if any</w:t>
      </w:r>
      <w:r w:rsidRPr="00EB6F9D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EB6F9D" w:rsidRPr="00EB6F9D" w:rsidRDefault="00EB6F9D" w:rsidP="006C602E">
      <w:pPr>
        <w:spacing w:after="0"/>
        <w:rPr>
          <w:rFonts w:ascii="TH SarabunPSK" w:hAnsi="TH SarabunPSK" w:cs="TH SarabunPSK"/>
          <w:sz w:val="32"/>
          <w:szCs w:val="32"/>
        </w:rPr>
      </w:pPr>
      <w:r w:rsidRPr="00EB6F9D">
        <w:rPr>
          <w:rFonts w:ascii="TH SarabunPSK" w:hAnsi="TH SarabunPSK" w:cs="TH SarabunPSK"/>
          <w:sz w:val="32"/>
          <w:szCs w:val="32"/>
          <w:cs/>
        </w:rPr>
        <w:t>.</w:t>
      </w:r>
      <w:r w:rsidRPr="00EB6F9D">
        <w:rPr>
          <w:rFonts w:ascii="TH SarabunPSK" w:hAnsi="TH SarabunPSK" w:cs="TH SarabunPSK"/>
          <w:sz w:val="32"/>
          <w:szCs w:val="32"/>
        </w:rPr>
        <w:t>Various research groups for energy and environmental innovation such as</w:t>
      </w:r>
      <w:r w:rsidRPr="00EB6F9D">
        <w:rPr>
          <w:rFonts w:ascii="TH SarabunPSK" w:hAnsi="TH SarabunPSK" w:cs="TH SarabunPSK"/>
          <w:sz w:val="32"/>
          <w:szCs w:val="32"/>
          <w:cs/>
        </w:rPr>
        <w:t xml:space="preserve">: </w:t>
      </w:r>
    </w:p>
    <w:p w:rsidR="00EB6F9D" w:rsidRPr="00EB6F9D" w:rsidRDefault="00EB6F9D" w:rsidP="006C602E">
      <w:pPr>
        <w:spacing w:after="0"/>
        <w:rPr>
          <w:rFonts w:ascii="TH SarabunPSK" w:hAnsi="TH SarabunPSK" w:cs="TH SarabunPSK"/>
          <w:sz w:val="32"/>
          <w:szCs w:val="32"/>
        </w:rPr>
      </w:pPr>
      <w:r w:rsidRPr="00EB6F9D">
        <w:rPr>
          <w:rFonts w:ascii="TH SarabunPSK" w:hAnsi="TH SarabunPSK" w:cs="TH SarabunPSK"/>
          <w:sz w:val="32"/>
          <w:szCs w:val="32"/>
          <w:cs/>
        </w:rPr>
        <w:t xml:space="preserve">- </w:t>
      </w:r>
      <w:r w:rsidRPr="00EB6F9D">
        <w:rPr>
          <w:rFonts w:ascii="TH SarabunPSK" w:hAnsi="TH SarabunPSK" w:cs="TH SarabunPSK"/>
          <w:sz w:val="32"/>
          <w:szCs w:val="32"/>
        </w:rPr>
        <w:t>Environmental Management and Energy policy</w:t>
      </w:r>
    </w:p>
    <w:p w:rsidR="00EB6F9D" w:rsidRPr="00EB6F9D" w:rsidRDefault="00EB6F9D" w:rsidP="006C602E">
      <w:pPr>
        <w:spacing w:after="0"/>
        <w:rPr>
          <w:rFonts w:ascii="TH SarabunPSK" w:hAnsi="TH SarabunPSK" w:cs="TH SarabunPSK"/>
          <w:sz w:val="32"/>
          <w:szCs w:val="32"/>
        </w:rPr>
      </w:pPr>
      <w:r w:rsidRPr="00EB6F9D">
        <w:rPr>
          <w:rFonts w:ascii="TH SarabunPSK" w:hAnsi="TH SarabunPSK" w:cs="TH SarabunPSK"/>
          <w:sz w:val="32"/>
          <w:szCs w:val="32"/>
          <w:cs/>
        </w:rPr>
        <w:t xml:space="preserve">- </w:t>
      </w:r>
      <w:r w:rsidRPr="00EB6F9D">
        <w:rPr>
          <w:rFonts w:ascii="TH SarabunPSK" w:hAnsi="TH SarabunPSK" w:cs="TH SarabunPSK"/>
          <w:sz w:val="32"/>
          <w:szCs w:val="32"/>
        </w:rPr>
        <w:t>Bio</w:t>
      </w:r>
      <w:r w:rsidRPr="00EB6F9D">
        <w:rPr>
          <w:rFonts w:ascii="TH SarabunPSK" w:hAnsi="TH SarabunPSK" w:cs="TH SarabunPSK"/>
          <w:sz w:val="32"/>
          <w:szCs w:val="32"/>
          <w:cs/>
        </w:rPr>
        <w:t>-</w:t>
      </w:r>
      <w:r w:rsidRPr="00EB6F9D">
        <w:rPr>
          <w:rFonts w:ascii="TH SarabunPSK" w:hAnsi="TH SarabunPSK" w:cs="TH SarabunPSK"/>
          <w:sz w:val="32"/>
          <w:szCs w:val="32"/>
        </w:rPr>
        <w:t>energy and biotechnology</w:t>
      </w:r>
    </w:p>
    <w:p w:rsidR="00EB6F9D" w:rsidRPr="00EB6F9D" w:rsidRDefault="00EB6F9D" w:rsidP="006C602E">
      <w:pPr>
        <w:spacing w:after="0"/>
        <w:rPr>
          <w:rFonts w:ascii="TH SarabunPSK" w:hAnsi="TH SarabunPSK" w:cs="TH SarabunPSK"/>
          <w:sz w:val="32"/>
          <w:szCs w:val="32"/>
        </w:rPr>
      </w:pPr>
      <w:r w:rsidRPr="00EB6F9D">
        <w:rPr>
          <w:rFonts w:ascii="TH SarabunPSK" w:hAnsi="TH SarabunPSK" w:cs="TH SarabunPSK"/>
          <w:sz w:val="32"/>
          <w:szCs w:val="32"/>
          <w:cs/>
        </w:rPr>
        <w:t xml:space="preserve">- </w:t>
      </w:r>
      <w:r w:rsidRPr="00EB6F9D">
        <w:rPr>
          <w:rFonts w:ascii="TH SarabunPSK" w:hAnsi="TH SarabunPSK" w:cs="TH SarabunPSK"/>
          <w:sz w:val="32"/>
          <w:szCs w:val="32"/>
        </w:rPr>
        <w:t>Wastewater Technology</w:t>
      </w:r>
    </w:p>
    <w:p w:rsidR="00EB6F9D" w:rsidRPr="00EB6F9D" w:rsidRDefault="00EB6F9D" w:rsidP="006C602E">
      <w:pPr>
        <w:spacing w:after="0"/>
        <w:rPr>
          <w:rFonts w:ascii="TH SarabunPSK" w:hAnsi="TH SarabunPSK" w:cs="TH SarabunPSK"/>
          <w:sz w:val="32"/>
          <w:szCs w:val="32"/>
        </w:rPr>
      </w:pPr>
      <w:r w:rsidRPr="00EB6F9D">
        <w:rPr>
          <w:rFonts w:ascii="TH SarabunPSK" w:hAnsi="TH SarabunPSK" w:cs="TH SarabunPSK"/>
          <w:sz w:val="32"/>
          <w:szCs w:val="32"/>
          <w:cs/>
        </w:rPr>
        <w:t xml:space="preserve">- </w:t>
      </w:r>
      <w:r w:rsidRPr="00EB6F9D">
        <w:rPr>
          <w:rFonts w:ascii="TH SarabunPSK" w:hAnsi="TH SarabunPSK" w:cs="TH SarabunPSK"/>
          <w:sz w:val="32"/>
          <w:szCs w:val="32"/>
        </w:rPr>
        <w:t>Solar Collector</w:t>
      </w:r>
    </w:p>
    <w:p w:rsidR="00EB6F9D" w:rsidRPr="00EB6F9D" w:rsidRDefault="00EB6F9D" w:rsidP="006C602E">
      <w:pPr>
        <w:spacing w:after="0"/>
        <w:rPr>
          <w:rFonts w:ascii="TH SarabunPSK" w:hAnsi="TH SarabunPSK" w:cs="TH SarabunPSK"/>
          <w:sz w:val="32"/>
          <w:szCs w:val="32"/>
        </w:rPr>
      </w:pPr>
      <w:r w:rsidRPr="00EB6F9D">
        <w:rPr>
          <w:rFonts w:ascii="TH SarabunPSK" w:hAnsi="TH SarabunPSK" w:cs="TH SarabunPSK"/>
          <w:sz w:val="32"/>
          <w:szCs w:val="32"/>
          <w:cs/>
        </w:rPr>
        <w:t xml:space="preserve">- </w:t>
      </w:r>
      <w:r w:rsidRPr="00EB6F9D">
        <w:rPr>
          <w:rFonts w:ascii="TH SarabunPSK" w:hAnsi="TH SarabunPSK" w:cs="TH SarabunPSK"/>
          <w:sz w:val="32"/>
          <w:szCs w:val="32"/>
        </w:rPr>
        <w:t>Automation Innovation for Renewable Energy Technology</w:t>
      </w:r>
    </w:p>
    <w:p w:rsidR="00EB6F9D" w:rsidRPr="00EB6F9D" w:rsidRDefault="008541C1" w:rsidP="006C602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9.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EB6F9D" w:rsidRPr="00EB6F9D">
        <w:rPr>
          <w:rFonts w:ascii="TH SarabunPSK" w:hAnsi="TH SarabunPSK" w:cs="TH SarabunPSK"/>
          <w:b/>
          <w:bCs/>
          <w:sz w:val="32"/>
          <w:szCs w:val="32"/>
        </w:rPr>
        <w:t>Contact Detail</w:t>
      </w:r>
      <w:r w:rsidR="00EB6F9D" w:rsidRPr="00EB6F9D">
        <w:rPr>
          <w:rFonts w:ascii="TH SarabunPSK" w:hAnsi="TH SarabunPSK" w:cs="TH SarabunPSK"/>
          <w:b/>
          <w:bCs/>
          <w:sz w:val="32"/>
          <w:szCs w:val="32"/>
          <w:cs/>
        </w:rPr>
        <w:t>.</w:t>
      </w:r>
    </w:p>
    <w:p w:rsidR="00EB6F9D" w:rsidRPr="00EB6F9D" w:rsidRDefault="00EB6F9D" w:rsidP="006C602E">
      <w:pPr>
        <w:spacing w:after="0"/>
        <w:rPr>
          <w:rFonts w:ascii="TH SarabunPSK" w:hAnsi="TH SarabunPSK" w:cs="TH SarabunPSK"/>
          <w:sz w:val="32"/>
          <w:szCs w:val="32"/>
        </w:rPr>
      </w:pPr>
      <w:r w:rsidRPr="00EB6F9D">
        <w:rPr>
          <w:rFonts w:ascii="TH SarabunPSK" w:hAnsi="TH SarabunPSK" w:cs="TH SarabunPSK"/>
          <w:sz w:val="32"/>
          <w:szCs w:val="32"/>
        </w:rPr>
        <w:t>Web site</w:t>
      </w:r>
      <w:r w:rsidRPr="00EB6F9D">
        <w:rPr>
          <w:rFonts w:ascii="TH SarabunPSK" w:hAnsi="TH SarabunPSK" w:cs="TH SarabunPSK"/>
          <w:sz w:val="32"/>
          <w:szCs w:val="32"/>
        </w:rPr>
        <w:tab/>
      </w:r>
      <w:r w:rsidRPr="00EB6F9D">
        <w:rPr>
          <w:rFonts w:ascii="TH SarabunPSK" w:hAnsi="TH SarabunPSK" w:cs="TH SarabunPSK"/>
          <w:sz w:val="32"/>
          <w:szCs w:val="32"/>
        </w:rPr>
        <w:tab/>
      </w:r>
      <w:r w:rsidRPr="00EB6F9D">
        <w:rPr>
          <w:rFonts w:ascii="TH SarabunPSK" w:hAnsi="TH SarabunPSK" w:cs="TH SarabunPSK"/>
          <w:sz w:val="32"/>
          <w:szCs w:val="32"/>
          <w:cs/>
        </w:rPr>
        <w:t xml:space="preserve">: </w:t>
      </w:r>
      <w:r w:rsidRPr="00EB6F9D">
        <w:rPr>
          <w:rFonts w:ascii="TH SarabunPSK" w:hAnsi="TH SarabunPSK" w:cs="TH SarabunPSK"/>
          <w:sz w:val="32"/>
          <w:szCs w:val="32"/>
        </w:rPr>
        <w:t>https</w:t>
      </w:r>
      <w:r w:rsidRPr="00EB6F9D">
        <w:rPr>
          <w:rFonts w:ascii="TH SarabunPSK" w:hAnsi="TH SarabunPSK" w:cs="TH SarabunPSK"/>
          <w:sz w:val="32"/>
          <w:szCs w:val="32"/>
          <w:cs/>
        </w:rPr>
        <w:t>://</w:t>
      </w:r>
      <w:proofErr w:type="spellStart"/>
      <w:r w:rsidRPr="00EB6F9D">
        <w:rPr>
          <w:rFonts w:ascii="TH SarabunPSK" w:hAnsi="TH SarabunPSK" w:cs="TH SarabunPSK"/>
          <w:sz w:val="32"/>
          <w:szCs w:val="32"/>
        </w:rPr>
        <w:t>rcsee</w:t>
      </w:r>
      <w:proofErr w:type="spellEnd"/>
      <w:r w:rsidRPr="00EB6F9D">
        <w:rPr>
          <w:rFonts w:ascii="TH SarabunPSK" w:hAnsi="TH SarabunPSK" w:cs="TH SarabunPSK"/>
          <w:sz w:val="32"/>
          <w:szCs w:val="32"/>
          <w:cs/>
        </w:rPr>
        <w:t>.</w:t>
      </w:r>
      <w:proofErr w:type="spellStart"/>
      <w:r w:rsidRPr="00EB6F9D">
        <w:rPr>
          <w:rFonts w:ascii="TH SarabunPSK" w:hAnsi="TH SarabunPSK" w:cs="TH SarabunPSK"/>
          <w:sz w:val="32"/>
          <w:szCs w:val="32"/>
        </w:rPr>
        <w:t>rmutr</w:t>
      </w:r>
      <w:proofErr w:type="spellEnd"/>
      <w:r w:rsidRPr="00EB6F9D">
        <w:rPr>
          <w:rFonts w:ascii="TH SarabunPSK" w:hAnsi="TH SarabunPSK" w:cs="TH SarabunPSK"/>
          <w:sz w:val="32"/>
          <w:szCs w:val="32"/>
          <w:cs/>
        </w:rPr>
        <w:t>.</w:t>
      </w:r>
      <w:r w:rsidRPr="00EB6F9D">
        <w:rPr>
          <w:rFonts w:ascii="TH SarabunPSK" w:hAnsi="TH SarabunPSK" w:cs="TH SarabunPSK"/>
          <w:sz w:val="32"/>
          <w:szCs w:val="32"/>
        </w:rPr>
        <w:t>ac</w:t>
      </w:r>
      <w:r w:rsidRPr="00EB6F9D">
        <w:rPr>
          <w:rFonts w:ascii="TH SarabunPSK" w:hAnsi="TH SarabunPSK" w:cs="TH SarabunPSK"/>
          <w:sz w:val="32"/>
          <w:szCs w:val="32"/>
          <w:cs/>
        </w:rPr>
        <w:t>.</w:t>
      </w:r>
      <w:proofErr w:type="spellStart"/>
      <w:r w:rsidRPr="00EB6F9D">
        <w:rPr>
          <w:rFonts w:ascii="TH SarabunPSK" w:hAnsi="TH SarabunPSK" w:cs="TH SarabunPSK"/>
          <w:sz w:val="32"/>
          <w:szCs w:val="32"/>
        </w:rPr>
        <w:t>th</w:t>
      </w:r>
      <w:proofErr w:type="spellEnd"/>
      <w:r w:rsidRPr="00EB6F9D">
        <w:rPr>
          <w:rFonts w:ascii="TH SarabunPSK" w:hAnsi="TH SarabunPSK" w:cs="TH SarabunPSK"/>
          <w:sz w:val="32"/>
          <w:szCs w:val="32"/>
          <w:cs/>
        </w:rPr>
        <w:t>/</w:t>
      </w:r>
      <w:proofErr w:type="spellStart"/>
      <w:r w:rsidRPr="00EB6F9D">
        <w:rPr>
          <w:rFonts w:ascii="TH SarabunPSK" w:hAnsi="TH SarabunPSK" w:cs="TH SarabunPSK"/>
          <w:sz w:val="32"/>
          <w:szCs w:val="32"/>
        </w:rPr>
        <w:t>en</w:t>
      </w:r>
      <w:proofErr w:type="spellEnd"/>
    </w:p>
    <w:p w:rsidR="00EB6F9D" w:rsidRPr="00EB6F9D" w:rsidRDefault="00EB6F9D" w:rsidP="006C602E">
      <w:pPr>
        <w:spacing w:after="0"/>
        <w:rPr>
          <w:rFonts w:ascii="TH SarabunPSK" w:hAnsi="TH SarabunPSK" w:cs="TH SarabunPSK"/>
          <w:sz w:val="32"/>
          <w:szCs w:val="32"/>
        </w:rPr>
      </w:pPr>
      <w:r w:rsidRPr="00EB6F9D">
        <w:rPr>
          <w:rFonts w:ascii="TH SarabunPSK" w:hAnsi="TH SarabunPSK" w:cs="TH SarabunPSK"/>
          <w:sz w:val="32"/>
          <w:szCs w:val="32"/>
        </w:rPr>
        <w:t>Instagram Account</w:t>
      </w:r>
      <w:r w:rsidRPr="00EB6F9D">
        <w:rPr>
          <w:rFonts w:ascii="TH SarabunPSK" w:hAnsi="TH SarabunPSK" w:cs="TH SarabunPSK"/>
          <w:sz w:val="32"/>
          <w:szCs w:val="32"/>
        </w:rPr>
        <w:tab/>
      </w:r>
      <w:r w:rsidRPr="00EB6F9D">
        <w:rPr>
          <w:rFonts w:ascii="TH SarabunPSK" w:hAnsi="TH SarabunPSK" w:cs="TH SarabunPSK"/>
          <w:sz w:val="32"/>
          <w:szCs w:val="32"/>
          <w:cs/>
        </w:rPr>
        <w:t xml:space="preserve">: </w:t>
      </w:r>
      <w:proofErr w:type="spellStart"/>
      <w:r w:rsidRPr="00EB6F9D">
        <w:rPr>
          <w:rFonts w:ascii="TH SarabunPSK" w:hAnsi="TH SarabunPSK" w:cs="TH SarabunPSK"/>
          <w:sz w:val="32"/>
          <w:szCs w:val="32"/>
        </w:rPr>
        <w:t>rcsee</w:t>
      </w:r>
      <w:proofErr w:type="spellEnd"/>
      <w:r w:rsidRPr="00EB6F9D">
        <w:rPr>
          <w:rFonts w:ascii="TH SarabunPSK" w:hAnsi="TH SarabunPSK" w:cs="TH SarabunPSK"/>
          <w:sz w:val="32"/>
          <w:szCs w:val="32"/>
          <w:cs/>
        </w:rPr>
        <w:t>.</w:t>
      </w:r>
      <w:proofErr w:type="spellStart"/>
      <w:r w:rsidRPr="00EB6F9D">
        <w:rPr>
          <w:rFonts w:ascii="TH SarabunPSK" w:hAnsi="TH SarabunPSK" w:cs="TH SarabunPSK"/>
          <w:sz w:val="32"/>
          <w:szCs w:val="32"/>
        </w:rPr>
        <w:t>rmutr</w:t>
      </w:r>
      <w:proofErr w:type="spellEnd"/>
    </w:p>
    <w:p w:rsidR="00EB6F9D" w:rsidRPr="00EB6F9D" w:rsidRDefault="00EB6F9D" w:rsidP="006C602E">
      <w:pPr>
        <w:spacing w:after="0"/>
        <w:rPr>
          <w:rFonts w:ascii="TH SarabunPSK" w:hAnsi="TH SarabunPSK" w:cs="TH SarabunPSK"/>
          <w:sz w:val="32"/>
          <w:szCs w:val="32"/>
        </w:rPr>
      </w:pPr>
      <w:r w:rsidRPr="00EB6F9D">
        <w:rPr>
          <w:rFonts w:ascii="TH SarabunPSK" w:hAnsi="TH SarabunPSK" w:cs="TH SarabunPSK"/>
          <w:sz w:val="32"/>
          <w:szCs w:val="32"/>
        </w:rPr>
        <w:t>Email</w:t>
      </w:r>
      <w:r w:rsidRPr="00EB6F9D">
        <w:rPr>
          <w:rFonts w:ascii="TH SarabunPSK" w:hAnsi="TH SarabunPSK" w:cs="TH SarabunPSK"/>
          <w:sz w:val="32"/>
          <w:szCs w:val="32"/>
        </w:rPr>
        <w:tab/>
      </w:r>
      <w:r w:rsidRPr="00EB6F9D">
        <w:rPr>
          <w:rFonts w:ascii="TH SarabunPSK" w:hAnsi="TH SarabunPSK" w:cs="TH SarabunPSK"/>
          <w:sz w:val="32"/>
          <w:szCs w:val="32"/>
        </w:rPr>
        <w:tab/>
      </w:r>
      <w:r w:rsidR="008541C1">
        <w:rPr>
          <w:rFonts w:ascii="TH SarabunPSK" w:hAnsi="TH SarabunPSK" w:cs="TH SarabunPSK"/>
          <w:sz w:val="32"/>
          <w:szCs w:val="32"/>
        </w:rPr>
        <w:tab/>
      </w:r>
      <w:r w:rsidRPr="00EB6F9D">
        <w:rPr>
          <w:rFonts w:ascii="TH SarabunPSK" w:hAnsi="TH SarabunPSK" w:cs="TH SarabunPSK"/>
          <w:sz w:val="32"/>
          <w:szCs w:val="32"/>
          <w:cs/>
        </w:rPr>
        <w:t xml:space="preserve">: </w:t>
      </w:r>
      <w:proofErr w:type="spellStart"/>
      <w:r w:rsidRPr="00EB6F9D">
        <w:rPr>
          <w:rFonts w:ascii="TH SarabunPSK" w:hAnsi="TH SarabunPSK" w:cs="TH SarabunPSK"/>
          <w:sz w:val="32"/>
          <w:szCs w:val="32"/>
        </w:rPr>
        <w:t>rcsee</w:t>
      </w:r>
      <w:proofErr w:type="spellEnd"/>
      <w:r w:rsidRPr="00EB6F9D">
        <w:rPr>
          <w:rFonts w:ascii="TH SarabunPSK" w:hAnsi="TH SarabunPSK" w:cs="TH SarabunPSK"/>
          <w:sz w:val="32"/>
          <w:szCs w:val="32"/>
          <w:cs/>
        </w:rPr>
        <w:t>.</w:t>
      </w:r>
      <w:proofErr w:type="spellStart"/>
      <w:r w:rsidRPr="00EB6F9D">
        <w:rPr>
          <w:rFonts w:ascii="TH SarabunPSK" w:hAnsi="TH SarabunPSK" w:cs="TH SarabunPSK"/>
          <w:sz w:val="32"/>
          <w:szCs w:val="32"/>
        </w:rPr>
        <w:t>rmutr@gmail</w:t>
      </w:r>
      <w:proofErr w:type="spellEnd"/>
      <w:r w:rsidRPr="00EB6F9D">
        <w:rPr>
          <w:rFonts w:ascii="TH SarabunPSK" w:hAnsi="TH SarabunPSK" w:cs="TH SarabunPSK"/>
          <w:sz w:val="32"/>
          <w:szCs w:val="32"/>
          <w:cs/>
        </w:rPr>
        <w:t>.</w:t>
      </w:r>
      <w:r w:rsidRPr="00EB6F9D">
        <w:rPr>
          <w:rFonts w:ascii="TH SarabunPSK" w:hAnsi="TH SarabunPSK" w:cs="TH SarabunPSK"/>
          <w:sz w:val="32"/>
          <w:szCs w:val="32"/>
        </w:rPr>
        <w:t>com</w:t>
      </w:r>
    </w:p>
    <w:p w:rsidR="00EB6F9D" w:rsidRPr="00EB6F9D" w:rsidRDefault="00EB6F9D" w:rsidP="006C602E">
      <w:pPr>
        <w:spacing w:after="0"/>
        <w:rPr>
          <w:rFonts w:ascii="TH SarabunPSK" w:hAnsi="TH SarabunPSK" w:cs="TH SarabunPSK"/>
          <w:sz w:val="32"/>
          <w:szCs w:val="32"/>
        </w:rPr>
      </w:pPr>
      <w:r w:rsidRPr="00EB6F9D">
        <w:rPr>
          <w:rFonts w:ascii="TH SarabunPSK" w:hAnsi="TH SarabunPSK" w:cs="TH SarabunPSK"/>
          <w:sz w:val="32"/>
          <w:szCs w:val="32"/>
        </w:rPr>
        <w:t>Address</w:t>
      </w:r>
      <w:r w:rsidRPr="00EB6F9D">
        <w:rPr>
          <w:rFonts w:ascii="TH SarabunPSK" w:hAnsi="TH SarabunPSK" w:cs="TH SarabunPSK"/>
          <w:sz w:val="32"/>
          <w:szCs w:val="32"/>
        </w:rPr>
        <w:tab/>
      </w:r>
      <w:r w:rsidRPr="00EB6F9D">
        <w:rPr>
          <w:rFonts w:ascii="TH SarabunPSK" w:hAnsi="TH SarabunPSK" w:cs="TH SarabunPSK"/>
          <w:sz w:val="32"/>
          <w:szCs w:val="32"/>
        </w:rPr>
        <w:tab/>
      </w:r>
      <w:r w:rsidRPr="00EB6F9D">
        <w:rPr>
          <w:rFonts w:ascii="TH SarabunPSK" w:hAnsi="TH SarabunPSK" w:cs="TH SarabunPSK"/>
          <w:sz w:val="32"/>
          <w:szCs w:val="32"/>
          <w:cs/>
        </w:rPr>
        <w:t xml:space="preserve">: </w:t>
      </w:r>
      <w:proofErr w:type="spellStart"/>
      <w:r w:rsidRPr="00EB6F9D">
        <w:rPr>
          <w:rFonts w:ascii="TH SarabunPSK" w:hAnsi="TH SarabunPSK" w:cs="TH SarabunPSK"/>
          <w:sz w:val="32"/>
          <w:szCs w:val="32"/>
        </w:rPr>
        <w:t>Rattanakosin</w:t>
      </w:r>
      <w:proofErr w:type="spellEnd"/>
      <w:r w:rsidRPr="00EB6F9D">
        <w:rPr>
          <w:rFonts w:ascii="TH SarabunPSK" w:hAnsi="TH SarabunPSK" w:cs="TH SarabunPSK"/>
          <w:sz w:val="32"/>
          <w:szCs w:val="32"/>
        </w:rPr>
        <w:t xml:space="preserve"> College for Sustainable Energy and Environment</w:t>
      </w:r>
    </w:p>
    <w:p w:rsidR="00EB6F9D" w:rsidRPr="00EB6F9D" w:rsidRDefault="00EB6F9D" w:rsidP="008541C1">
      <w:pPr>
        <w:spacing w:after="0"/>
        <w:ind w:left="2127"/>
        <w:rPr>
          <w:rFonts w:ascii="TH SarabunPSK" w:hAnsi="TH SarabunPSK" w:cs="TH SarabunPSK"/>
          <w:sz w:val="32"/>
          <w:szCs w:val="32"/>
        </w:rPr>
      </w:pPr>
      <w:proofErr w:type="spellStart"/>
      <w:r w:rsidRPr="00EB6F9D">
        <w:rPr>
          <w:rFonts w:ascii="TH SarabunPSK" w:hAnsi="TH SarabunPSK" w:cs="TH SarabunPSK"/>
          <w:sz w:val="32"/>
          <w:szCs w:val="32"/>
        </w:rPr>
        <w:t>Rajamangala</w:t>
      </w:r>
      <w:proofErr w:type="spellEnd"/>
      <w:r w:rsidRPr="00EB6F9D">
        <w:rPr>
          <w:rFonts w:ascii="TH SarabunPSK" w:hAnsi="TH SarabunPSK" w:cs="TH SarabunPSK"/>
          <w:sz w:val="32"/>
          <w:szCs w:val="32"/>
        </w:rPr>
        <w:t xml:space="preserve"> University of Technology </w:t>
      </w:r>
      <w:proofErr w:type="spellStart"/>
      <w:r w:rsidRPr="00EB6F9D">
        <w:rPr>
          <w:rFonts w:ascii="TH SarabunPSK" w:hAnsi="TH SarabunPSK" w:cs="TH SarabunPSK"/>
          <w:sz w:val="32"/>
          <w:szCs w:val="32"/>
        </w:rPr>
        <w:t>Rattanakosin</w:t>
      </w:r>
      <w:proofErr w:type="spellEnd"/>
      <w:r w:rsidRPr="00EB6F9D">
        <w:rPr>
          <w:rFonts w:ascii="TH SarabunPSK" w:hAnsi="TH SarabunPSK" w:cs="TH SarabunPSK"/>
          <w:sz w:val="32"/>
          <w:szCs w:val="32"/>
        </w:rPr>
        <w:t xml:space="preserve"> </w:t>
      </w:r>
      <w:r w:rsidRPr="00EB6F9D">
        <w:rPr>
          <w:rFonts w:ascii="TH SarabunPSK" w:hAnsi="TH SarabunPSK" w:cs="TH SarabunPSK"/>
          <w:sz w:val="32"/>
          <w:szCs w:val="32"/>
          <w:cs/>
        </w:rPr>
        <w:t>(</w:t>
      </w:r>
      <w:proofErr w:type="spellStart"/>
      <w:r w:rsidRPr="00EB6F9D">
        <w:rPr>
          <w:rFonts w:ascii="TH SarabunPSK" w:hAnsi="TH SarabunPSK" w:cs="TH SarabunPSK"/>
          <w:sz w:val="32"/>
          <w:szCs w:val="32"/>
        </w:rPr>
        <w:t>Salaya</w:t>
      </w:r>
      <w:proofErr w:type="spellEnd"/>
      <w:r w:rsidRPr="00EB6F9D">
        <w:rPr>
          <w:rFonts w:ascii="TH SarabunPSK" w:hAnsi="TH SarabunPSK" w:cs="TH SarabunPSK"/>
          <w:sz w:val="32"/>
          <w:szCs w:val="32"/>
        </w:rPr>
        <w:t xml:space="preserve"> Campus</w:t>
      </w:r>
      <w:r w:rsidRPr="00EB6F9D">
        <w:rPr>
          <w:rFonts w:ascii="TH SarabunPSK" w:hAnsi="TH SarabunPSK" w:cs="TH SarabunPSK"/>
          <w:sz w:val="32"/>
          <w:szCs w:val="32"/>
          <w:cs/>
        </w:rPr>
        <w:t>)</w:t>
      </w:r>
    </w:p>
    <w:p w:rsidR="00EB6F9D" w:rsidRPr="00EB6F9D" w:rsidRDefault="00EB6F9D" w:rsidP="008541C1">
      <w:pPr>
        <w:spacing w:after="0"/>
        <w:ind w:left="2127"/>
        <w:rPr>
          <w:rFonts w:ascii="TH SarabunPSK" w:hAnsi="TH SarabunPSK" w:cs="TH SarabunPSK"/>
          <w:sz w:val="32"/>
          <w:szCs w:val="32"/>
        </w:rPr>
      </w:pPr>
      <w:r w:rsidRPr="00EB6F9D">
        <w:rPr>
          <w:rFonts w:ascii="TH SarabunPSK" w:hAnsi="TH SarabunPSK" w:cs="TH SarabunPSK"/>
          <w:sz w:val="32"/>
          <w:szCs w:val="32"/>
          <w:cs/>
        </w:rPr>
        <w:t>96</w:t>
      </w:r>
      <w:r w:rsidRPr="00EB6F9D">
        <w:rPr>
          <w:rFonts w:ascii="TH SarabunPSK" w:hAnsi="TH SarabunPSK" w:cs="TH SarabunPSK"/>
          <w:sz w:val="32"/>
          <w:szCs w:val="32"/>
        </w:rPr>
        <w:t xml:space="preserve"> Moo </w:t>
      </w:r>
      <w:r w:rsidRPr="00EB6F9D">
        <w:rPr>
          <w:rFonts w:ascii="TH SarabunPSK" w:hAnsi="TH SarabunPSK" w:cs="TH SarabunPSK"/>
          <w:sz w:val="32"/>
          <w:szCs w:val="32"/>
          <w:cs/>
        </w:rPr>
        <w:t>3</w:t>
      </w:r>
      <w:r w:rsidRPr="00EB6F9D">
        <w:rPr>
          <w:rFonts w:ascii="TH SarabunPSK" w:hAnsi="TH SarabunPSK" w:cs="TH SarabunPSK"/>
          <w:sz w:val="32"/>
          <w:szCs w:val="32"/>
        </w:rPr>
        <w:t xml:space="preserve">, </w:t>
      </w:r>
      <w:proofErr w:type="spellStart"/>
      <w:r w:rsidRPr="00EB6F9D">
        <w:rPr>
          <w:rFonts w:ascii="TH SarabunPSK" w:hAnsi="TH SarabunPSK" w:cs="TH SarabunPSK"/>
          <w:sz w:val="32"/>
          <w:szCs w:val="32"/>
        </w:rPr>
        <w:t>Phutthamonthon</w:t>
      </w:r>
      <w:proofErr w:type="spellEnd"/>
      <w:r w:rsidRPr="00EB6F9D">
        <w:rPr>
          <w:rFonts w:ascii="TH SarabunPSK" w:hAnsi="TH SarabunPSK" w:cs="TH SarabunPSK"/>
          <w:sz w:val="32"/>
          <w:szCs w:val="32"/>
        </w:rPr>
        <w:t xml:space="preserve"> Sai </w:t>
      </w:r>
      <w:r w:rsidRPr="00EB6F9D">
        <w:rPr>
          <w:rFonts w:ascii="TH SarabunPSK" w:hAnsi="TH SarabunPSK" w:cs="TH SarabunPSK"/>
          <w:sz w:val="32"/>
          <w:szCs w:val="32"/>
          <w:cs/>
        </w:rPr>
        <w:t>5</w:t>
      </w:r>
      <w:r w:rsidRPr="00EB6F9D">
        <w:rPr>
          <w:rFonts w:ascii="TH SarabunPSK" w:hAnsi="TH SarabunPSK" w:cs="TH SarabunPSK"/>
          <w:sz w:val="32"/>
          <w:szCs w:val="32"/>
        </w:rPr>
        <w:t xml:space="preserve"> Rd</w:t>
      </w:r>
      <w:r w:rsidRPr="00EB6F9D">
        <w:rPr>
          <w:rFonts w:ascii="TH SarabunPSK" w:hAnsi="TH SarabunPSK" w:cs="TH SarabunPSK"/>
          <w:sz w:val="32"/>
          <w:szCs w:val="32"/>
          <w:cs/>
        </w:rPr>
        <w:t>.</w:t>
      </w:r>
      <w:r w:rsidRPr="00EB6F9D">
        <w:rPr>
          <w:rFonts w:ascii="TH SarabunPSK" w:hAnsi="TH SarabunPSK" w:cs="TH SarabunPSK"/>
          <w:sz w:val="32"/>
          <w:szCs w:val="32"/>
        </w:rPr>
        <w:t xml:space="preserve">, </w:t>
      </w:r>
      <w:proofErr w:type="spellStart"/>
      <w:r w:rsidRPr="00EB6F9D">
        <w:rPr>
          <w:rFonts w:ascii="TH SarabunPSK" w:hAnsi="TH SarabunPSK" w:cs="TH SarabunPSK"/>
          <w:sz w:val="32"/>
          <w:szCs w:val="32"/>
        </w:rPr>
        <w:t>Salaya</w:t>
      </w:r>
      <w:proofErr w:type="spellEnd"/>
      <w:r w:rsidRPr="00EB6F9D">
        <w:rPr>
          <w:rFonts w:ascii="TH SarabunPSK" w:hAnsi="TH SarabunPSK" w:cs="TH SarabunPSK"/>
          <w:sz w:val="32"/>
          <w:szCs w:val="32"/>
        </w:rPr>
        <w:t xml:space="preserve">, </w:t>
      </w:r>
      <w:proofErr w:type="spellStart"/>
      <w:r w:rsidRPr="00EB6F9D">
        <w:rPr>
          <w:rFonts w:ascii="TH SarabunPSK" w:hAnsi="TH SarabunPSK" w:cs="TH SarabunPSK"/>
          <w:sz w:val="32"/>
          <w:szCs w:val="32"/>
        </w:rPr>
        <w:t>Phutthamonthon</w:t>
      </w:r>
      <w:proofErr w:type="spellEnd"/>
      <w:r w:rsidRPr="00EB6F9D">
        <w:rPr>
          <w:rFonts w:ascii="TH SarabunPSK" w:hAnsi="TH SarabunPSK" w:cs="TH SarabunPSK"/>
          <w:sz w:val="32"/>
          <w:szCs w:val="32"/>
        </w:rPr>
        <w:t xml:space="preserve">, </w:t>
      </w:r>
      <w:proofErr w:type="spellStart"/>
      <w:r w:rsidRPr="00EB6F9D">
        <w:rPr>
          <w:rFonts w:ascii="TH SarabunPSK" w:hAnsi="TH SarabunPSK" w:cs="TH SarabunPSK"/>
          <w:sz w:val="32"/>
          <w:szCs w:val="32"/>
        </w:rPr>
        <w:t>Nakhonpathom</w:t>
      </w:r>
      <w:proofErr w:type="spellEnd"/>
      <w:r w:rsidRPr="00EB6F9D">
        <w:rPr>
          <w:rFonts w:ascii="TH SarabunPSK" w:hAnsi="TH SarabunPSK" w:cs="TH SarabunPSK"/>
          <w:sz w:val="32"/>
          <w:szCs w:val="32"/>
        </w:rPr>
        <w:t xml:space="preserve"> </w:t>
      </w:r>
      <w:r w:rsidRPr="00EB6F9D">
        <w:rPr>
          <w:rFonts w:ascii="TH SarabunPSK" w:hAnsi="TH SarabunPSK" w:cs="TH SarabunPSK"/>
          <w:sz w:val="32"/>
          <w:szCs w:val="32"/>
          <w:cs/>
        </w:rPr>
        <w:t>73170</w:t>
      </w:r>
      <w:r w:rsidRPr="00EB6F9D">
        <w:rPr>
          <w:rFonts w:ascii="TH SarabunPSK" w:hAnsi="TH SarabunPSK" w:cs="TH SarabunPSK"/>
          <w:sz w:val="32"/>
          <w:szCs w:val="32"/>
        </w:rPr>
        <w:t xml:space="preserve"> Thailand</w:t>
      </w:r>
    </w:p>
    <w:p w:rsidR="00EB6F9D" w:rsidRPr="00EB6F9D" w:rsidRDefault="00EB6F9D" w:rsidP="006C602E">
      <w:pPr>
        <w:spacing w:after="0"/>
        <w:rPr>
          <w:rFonts w:ascii="TH SarabunPSK" w:hAnsi="TH SarabunPSK" w:cs="TH SarabunPSK"/>
          <w:sz w:val="32"/>
          <w:szCs w:val="32"/>
        </w:rPr>
      </w:pPr>
      <w:r w:rsidRPr="00EB6F9D">
        <w:rPr>
          <w:rFonts w:ascii="TH SarabunPSK" w:hAnsi="TH SarabunPSK" w:cs="TH SarabunPSK"/>
          <w:sz w:val="32"/>
          <w:szCs w:val="32"/>
        </w:rPr>
        <w:t xml:space="preserve">Tel </w:t>
      </w:r>
      <w:r w:rsidRPr="00EB6F9D">
        <w:rPr>
          <w:rFonts w:ascii="TH SarabunPSK" w:hAnsi="TH SarabunPSK" w:cs="TH SarabunPSK"/>
          <w:sz w:val="32"/>
          <w:szCs w:val="32"/>
        </w:rPr>
        <w:tab/>
      </w:r>
      <w:r w:rsidRPr="00EB6F9D">
        <w:rPr>
          <w:rFonts w:ascii="TH SarabunPSK" w:hAnsi="TH SarabunPSK" w:cs="TH SarabunPSK"/>
          <w:sz w:val="32"/>
          <w:szCs w:val="32"/>
        </w:rPr>
        <w:tab/>
      </w:r>
      <w:r w:rsidRPr="00EB6F9D">
        <w:rPr>
          <w:rFonts w:ascii="TH SarabunPSK" w:hAnsi="TH SarabunPSK" w:cs="TH SarabunPSK"/>
          <w:sz w:val="32"/>
          <w:szCs w:val="32"/>
        </w:rPr>
        <w:tab/>
      </w:r>
      <w:r w:rsidRPr="00EB6F9D">
        <w:rPr>
          <w:rFonts w:ascii="TH SarabunPSK" w:hAnsi="TH SarabunPSK" w:cs="TH SarabunPSK"/>
          <w:sz w:val="32"/>
          <w:szCs w:val="32"/>
          <w:cs/>
        </w:rPr>
        <w:t>: +66 (0) 2441 6000</w:t>
      </w:r>
      <w:r w:rsidRPr="00EB6F9D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EB6F9D">
        <w:rPr>
          <w:rFonts w:ascii="TH SarabunPSK" w:hAnsi="TH SarabunPSK" w:cs="TH SarabunPSK"/>
          <w:sz w:val="32"/>
          <w:szCs w:val="32"/>
        </w:rPr>
        <w:t>ext</w:t>
      </w:r>
      <w:proofErr w:type="spellEnd"/>
      <w:r w:rsidRPr="00EB6F9D">
        <w:rPr>
          <w:rFonts w:ascii="TH SarabunPSK" w:hAnsi="TH SarabunPSK" w:cs="TH SarabunPSK"/>
          <w:sz w:val="32"/>
          <w:szCs w:val="32"/>
          <w:cs/>
        </w:rPr>
        <w:t>. 1051-2</w:t>
      </w:r>
    </w:p>
    <w:p w:rsidR="00EB6F9D" w:rsidRPr="00EB6F9D" w:rsidRDefault="00EB6F9D" w:rsidP="006C602E">
      <w:pPr>
        <w:spacing w:after="0"/>
        <w:rPr>
          <w:rFonts w:ascii="TH SarabunPSK" w:hAnsi="TH SarabunPSK" w:cs="TH SarabunPSK"/>
          <w:sz w:val="32"/>
          <w:szCs w:val="32"/>
        </w:rPr>
      </w:pPr>
      <w:r w:rsidRPr="00EB6F9D">
        <w:rPr>
          <w:rFonts w:ascii="TH SarabunPSK" w:hAnsi="TH SarabunPSK" w:cs="TH SarabunPSK"/>
          <w:sz w:val="32"/>
          <w:szCs w:val="32"/>
        </w:rPr>
        <w:t>Line ID</w:t>
      </w:r>
      <w:r w:rsidRPr="00EB6F9D">
        <w:rPr>
          <w:rFonts w:ascii="TH SarabunPSK" w:hAnsi="TH SarabunPSK" w:cs="TH SarabunPSK"/>
          <w:sz w:val="32"/>
          <w:szCs w:val="32"/>
        </w:rPr>
        <w:tab/>
      </w:r>
      <w:r w:rsidRPr="00EB6F9D">
        <w:rPr>
          <w:rFonts w:ascii="TH SarabunPSK" w:hAnsi="TH SarabunPSK" w:cs="TH SarabunPSK"/>
          <w:sz w:val="32"/>
          <w:szCs w:val="32"/>
        </w:rPr>
        <w:tab/>
      </w:r>
      <w:r w:rsidR="008541C1">
        <w:rPr>
          <w:rFonts w:ascii="TH SarabunPSK" w:hAnsi="TH SarabunPSK" w:cs="TH SarabunPSK"/>
          <w:sz w:val="32"/>
          <w:szCs w:val="32"/>
        </w:rPr>
        <w:tab/>
      </w:r>
      <w:r w:rsidRPr="00EB6F9D">
        <w:rPr>
          <w:rFonts w:ascii="TH SarabunPSK" w:hAnsi="TH SarabunPSK" w:cs="TH SarabunPSK"/>
          <w:sz w:val="32"/>
          <w:szCs w:val="32"/>
          <w:cs/>
        </w:rPr>
        <w:t xml:space="preserve">: </w:t>
      </w:r>
      <w:proofErr w:type="spellStart"/>
      <w:r w:rsidRPr="00EB6F9D">
        <w:rPr>
          <w:rFonts w:ascii="TH SarabunPSK" w:hAnsi="TH SarabunPSK" w:cs="TH SarabunPSK"/>
          <w:sz w:val="32"/>
          <w:szCs w:val="32"/>
        </w:rPr>
        <w:t>rcsee</w:t>
      </w:r>
      <w:proofErr w:type="spellEnd"/>
      <w:r w:rsidRPr="00EB6F9D">
        <w:rPr>
          <w:rFonts w:ascii="TH SarabunPSK" w:hAnsi="TH SarabunPSK" w:cs="TH SarabunPSK"/>
          <w:sz w:val="32"/>
          <w:szCs w:val="32"/>
          <w:cs/>
        </w:rPr>
        <w:t>.</w:t>
      </w:r>
      <w:proofErr w:type="spellStart"/>
      <w:r w:rsidRPr="00EB6F9D">
        <w:rPr>
          <w:rFonts w:ascii="TH SarabunPSK" w:hAnsi="TH SarabunPSK" w:cs="TH SarabunPSK"/>
          <w:sz w:val="32"/>
          <w:szCs w:val="32"/>
        </w:rPr>
        <w:t>rmutr</w:t>
      </w:r>
      <w:proofErr w:type="spellEnd"/>
    </w:p>
    <w:p w:rsidR="00621ED2" w:rsidRPr="00EB6F9D" w:rsidRDefault="00EB6F9D" w:rsidP="006C602E">
      <w:pPr>
        <w:spacing w:after="0"/>
        <w:rPr>
          <w:rFonts w:ascii="TH SarabunPSK" w:hAnsi="TH SarabunPSK" w:cs="TH SarabunPSK"/>
          <w:sz w:val="32"/>
          <w:szCs w:val="32"/>
        </w:rPr>
      </w:pPr>
      <w:r w:rsidRPr="00EB6F9D">
        <w:rPr>
          <w:rFonts w:ascii="TH SarabunPSK" w:hAnsi="TH SarabunPSK" w:cs="TH SarabunPSK"/>
          <w:sz w:val="32"/>
          <w:szCs w:val="32"/>
        </w:rPr>
        <w:t xml:space="preserve">Service day </w:t>
      </w:r>
      <w:r w:rsidRPr="00EB6F9D">
        <w:rPr>
          <w:rFonts w:ascii="TH SarabunPSK" w:hAnsi="TH SarabunPSK" w:cs="TH SarabunPSK"/>
          <w:sz w:val="32"/>
          <w:szCs w:val="32"/>
        </w:rPr>
        <w:tab/>
      </w:r>
      <w:r w:rsidR="008541C1">
        <w:rPr>
          <w:rFonts w:ascii="TH SarabunPSK" w:hAnsi="TH SarabunPSK" w:cs="TH SarabunPSK"/>
          <w:sz w:val="32"/>
          <w:szCs w:val="32"/>
          <w:cs/>
        </w:rPr>
        <w:tab/>
      </w:r>
      <w:r w:rsidRPr="00EB6F9D">
        <w:rPr>
          <w:rFonts w:ascii="TH SarabunPSK" w:hAnsi="TH SarabunPSK" w:cs="TH SarabunPSK"/>
          <w:sz w:val="32"/>
          <w:szCs w:val="32"/>
          <w:cs/>
        </w:rPr>
        <w:t xml:space="preserve">: </w:t>
      </w:r>
      <w:r w:rsidRPr="00EB6F9D">
        <w:rPr>
          <w:rFonts w:ascii="TH SarabunPSK" w:hAnsi="TH SarabunPSK" w:cs="TH SarabunPSK"/>
          <w:sz w:val="32"/>
          <w:szCs w:val="32"/>
        </w:rPr>
        <w:t>Mon</w:t>
      </w:r>
      <w:r w:rsidRPr="00EB6F9D">
        <w:rPr>
          <w:rFonts w:ascii="TH SarabunPSK" w:hAnsi="TH SarabunPSK" w:cs="TH SarabunPSK"/>
          <w:sz w:val="32"/>
          <w:szCs w:val="32"/>
          <w:cs/>
        </w:rPr>
        <w:t>-</w:t>
      </w:r>
      <w:r w:rsidRPr="00EB6F9D">
        <w:rPr>
          <w:rFonts w:ascii="TH SarabunPSK" w:hAnsi="TH SarabunPSK" w:cs="TH SarabunPSK"/>
          <w:sz w:val="32"/>
          <w:szCs w:val="32"/>
        </w:rPr>
        <w:t xml:space="preserve">Fri </w:t>
      </w:r>
      <w:r w:rsidRPr="00EB6F9D">
        <w:rPr>
          <w:rFonts w:ascii="TH SarabunPSK" w:hAnsi="TH SarabunPSK" w:cs="TH SarabunPSK"/>
          <w:sz w:val="32"/>
          <w:szCs w:val="32"/>
          <w:cs/>
        </w:rPr>
        <w:t>(08:30</w:t>
      </w:r>
      <w:r w:rsidRPr="00EB6F9D">
        <w:rPr>
          <w:rFonts w:ascii="TH SarabunPSK" w:hAnsi="TH SarabunPSK" w:cs="TH SarabunPSK"/>
          <w:sz w:val="32"/>
          <w:szCs w:val="32"/>
        </w:rPr>
        <w:t xml:space="preserve"> am</w:t>
      </w:r>
      <w:r w:rsidRPr="00EB6F9D">
        <w:rPr>
          <w:rFonts w:ascii="TH SarabunPSK" w:hAnsi="TH SarabunPSK" w:cs="TH SarabunPSK"/>
          <w:sz w:val="32"/>
          <w:szCs w:val="32"/>
          <w:cs/>
        </w:rPr>
        <w:t>-4:30</w:t>
      </w:r>
      <w:r w:rsidRPr="00EB6F9D">
        <w:rPr>
          <w:rFonts w:ascii="TH SarabunPSK" w:hAnsi="TH SarabunPSK" w:cs="TH SarabunPSK"/>
          <w:sz w:val="32"/>
          <w:szCs w:val="32"/>
        </w:rPr>
        <w:t xml:space="preserve"> pm</w:t>
      </w:r>
      <w:r w:rsidRPr="00EB6F9D">
        <w:rPr>
          <w:rFonts w:ascii="TH SarabunPSK" w:hAnsi="TH SarabunPSK" w:cs="TH SarabunPSK"/>
          <w:sz w:val="32"/>
          <w:szCs w:val="32"/>
          <w:cs/>
        </w:rPr>
        <w:t>)</w:t>
      </w:r>
    </w:p>
    <w:sectPr w:rsidR="00621ED2" w:rsidRPr="00EB6F9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C6893"/>
    <w:multiLevelType w:val="hybridMultilevel"/>
    <w:tmpl w:val="3F2C0414"/>
    <w:lvl w:ilvl="0" w:tplc="4C4EDFC6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BF0E51"/>
    <w:multiLevelType w:val="hybridMultilevel"/>
    <w:tmpl w:val="E11CB31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A986410"/>
    <w:multiLevelType w:val="hybridMultilevel"/>
    <w:tmpl w:val="2C1802E8"/>
    <w:lvl w:ilvl="0" w:tplc="4C4EDFC6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6C3481"/>
    <w:multiLevelType w:val="hybridMultilevel"/>
    <w:tmpl w:val="A7F869BE"/>
    <w:lvl w:ilvl="0" w:tplc="A0821674">
      <w:start w:val="6"/>
      <w:numFmt w:val="bullet"/>
      <w:lvlText w:val=""/>
      <w:lvlJc w:val="left"/>
      <w:pPr>
        <w:ind w:left="1080" w:hanging="720"/>
      </w:pPr>
      <w:rPr>
        <w:rFonts w:ascii="Symbol" w:eastAsiaTheme="minorHAnsi" w:hAnsi="Symbol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BB4DFE"/>
    <w:multiLevelType w:val="hybridMultilevel"/>
    <w:tmpl w:val="72B4DF44"/>
    <w:lvl w:ilvl="0" w:tplc="B360127C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35B6CE5"/>
    <w:multiLevelType w:val="hybridMultilevel"/>
    <w:tmpl w:val="89563E52"/>
    <w:lvl w:ilvl="0" w:tplc="95205F62">
      <w:start w:val="6"/>
      <w:numFmt w:val="bullet"/>
      <w:lvlText w:val=""/>
      <w:lvlJc w:val="left"/>
      <w:pPr>
        <w:ind w:left="1080" w:hanging="720"/>
      </w:pPr>
      <w:rPr>
        <w:rFonts w:ascii="Symbol" w:eastAsiaTheme="minorHAnsi" w:hAnsi="Symbol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FD3E58"/>
    <w:multiLevelType w:val="hybridMultilevel"/>
    <w:tmpl w:val="BDFE5210"/>
    <w:lvl w:ilvl="0" w:tplc="B8A4009C">
      <w:start w:val="6"/>
      <w:numFmt w:val="bullet"/>
      <w:lvlText w:val=""/>
      <w:lvlJc w:val="left"/>
      <w:pPr>
        <w:ind w:left="1080" w:hanging="720"/>
      </w:pPr>
      <w:rPr>
        <w:rFonts w:ascii="Symbol" w:eastAsiaTheme="minorHAnsi" w:hAnsi="Symbol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0A56F6"/>
    <w:multiLevelType w:val="hybridMultilevel"/>
    <w:tmpl w:val="D6389EBE"/>
    <w:lvl w:ilvl="0" w:tplc="4C4EDFC6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3"/>
  </w:num>
  <w:num w:numId="5">
    <w:abstractNumId w:val="0"/>
  </w:num>
  <w:num w:numId="6">
    <w:abstractNumId w:val="5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F9D"/>
    <w:rsid w:val="00246150"/>
    <w:rsid w:val="003E0421"/>
    <w:rsid w:val="006C602E"/>
    <w:rsid w:val="00742EFD"/>
    <w:rsid w:val="008541C1"/>
    <w:rsid w:val="00857C23"/>
    <w:rsid w:val="008863EC"/>
    <w:rsid w:val="00C76903"/>
    <w:rsid w:val="00DA6647"/>
    <w:rsid w:val="00EB6F9D"/>
    <w:rsid w:val="00F06D16"/>
    <w:rsid w:val="00FA5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B0352D8-7F82-4E52-AAAA-36915472F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60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687</Words>
  <Characters>3920</Characters>
  <Application>Microsoft Office Word</Application>
  <DocSecurity>0</DocSecurity>
  <Lines>32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rcsee20B</dc:creator>
  <cp:keywords/>
  <dc:description/>
  <cp:lastModifiedBy>nuchjien@gmail.com</cp:lastModifiedBy>
  <cp:revision>2</cp:revision>
  <dcterms:created xsi:type="dcterms:W3CDTF">2018-12-26T04:21:00Z</dcterms:created>
  <dcterms:modified xsi:type="dcterms:W3CDTF">2018-12-26T04:21:00Z</dcterms:modified>
</cp:coreProperties>
</file>